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hd w:val="clear" w:color="auto" w:fill="FFFFFF"/>
        <w:spacing w:line="560" w:lineRule="exact"/>
        <w:ind w:left="0" w:leftChars="0" w:firstLine="0" w:firstLineChars="0"/>
        <w:jc w:val="both"/>
        <w:rPr>
          <w:rFonts w:ascii="宋体" w:hAnsi="宋体" w:eastAsia="宋体" w:cs="宋体"/>
          <w:sz w:val="39"/>
          <w:szCs w:val="39"/>
          <w:shd w:val="clear" w:color="auto" w:fill="FFFFFF"/>
        </w:rPr>
      </w:pPr>
    </w:p>
    <w:p/>
    <w:p>
      <w:pPr>
        <w:pStyle w:val="35"/>
        <w:spacing w:line="560" w:lineRule="exact"/>
      </w:pPr>
      <w:r>
        <w:rPr>
          <w:rFonts w:hint="eastAsia"/>
        </w:rPr>
        <w:t>附件</w:t>
      </w:r>
    </w:p>
    <w:p/>
    <w:p>
      <w:pPr>
        <w:pStyle w:val="13"/>
      </w:pPr>
      <w:bookmarkStart w:id="0" w:name="_GoBack"/>
      <w:r>
        <w:rPr>
          <w:rFonts w:hint="eastAsia"/>
        </w:rPr>
        <w:t>境内区块链信息服务备案清单（第十一批）</w:t>
      </w:r>
    </w:p>
    <w:bookmarkEnd w:id="0"/>
    <w:tbl>
      <w:tblPr>
        <w:tblStyle w:val="14"/>
        <w:tblW w:w="147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3480"/>
        <w:gridCol w:w="2821"/>
        <w:gridCol w:w="3632"/>
        <w:gridCol w:w="41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tblHeader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仿宋_GB2312" w:cs="仿宋_GB2312"/>
                <w:b/>
                <w:kern w:val="0"/>
                <w:sz w:val="24"/>
                <w:szCs w:val="24"/>
              </w:rPr>
              <w:t>主体名称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仿宋_GB2312" w:cs="仿宋_GB2312"/>
                <w:b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仿宋_GB2312" w:cs="仿宋_GB2312"/>
                <w:b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仿宋_GB2312" w:cs="仿宋_GB2312"/>
                <w:b/>
                <w:kern w:val="0"/>
                <w:sz w:val="24"/>
                <w:szCs w:val="24"/>
              </w:rPr>
              <w:t>备案号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安徽高山科技有限公司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安徽省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合肥市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区块链电子印章发行平台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皖网信备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34010422547477290097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安徽银核数藏科技有限公司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安徽省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合肥市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银核数藏平台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皖网信备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34010422737997560019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安徽中科晶格技术有限公司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安徽省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合肥市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太平猴魁茶产业高质量发展区块链技术服务平台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皖网信备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34010422700337730116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合肥链世科技有限公司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安徽省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合肥市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78"/>
                <w:rFonts w:hint="default"/>
                <w:color w:val="auto"/>
                <w:sz w:val="24"/>
                <w:szCs w:val="24"/>
              </w:rPr>
              <w:t>区块链溯源云平台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皖网信备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34010422316320070012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合肥万创一新数字科技有限公司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安徽省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合肥市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盒与盒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皖网信备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34010422445743970013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科大讯飞股份有限公司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安徽省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合肥市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星昼数字藏品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皖网信备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34010422411137800027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安徽爱普科技有限公司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安徽省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合肥市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瑶海区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安徽爱普文金链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皖网信备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34010222631635700014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芜湖红石物联科技有限公司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安徽省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芜湖市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红石艺术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皖网信备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3402012231210369001X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北京艺直文化创意有限公司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元宇宙数字资产（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NFT)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研发中心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11011422801702380015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北京中版链科技有限公司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中国版权链区块链技术服务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11011422818485830024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未来链上（北京）数字科技有限公司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MiD API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供应区块链服务平台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11011422605321810028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中移动信息技术有限公司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中移链（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CMBaaS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）开放联盟链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1101142231351086002X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《国家人文历史》杂志社有限公司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人民日报国家人文历史数字藏品平台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11010522651402770015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宝龄国际数字科技发展（北京）有限公司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星云元电商平台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11010522113333700014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保利乐享文娱科技（北京）有限公司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保利空兼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11010522595327680015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保利乐享文娱科技（北京）有限公司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保利文娱科技链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11010522595327680023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北京保利当代艺术有限公司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ForMe 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互动平台数字藏品铸造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11010522654881910014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北京北创新生科技有限公司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丝路链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11010522256145930021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北京部落科技有限公司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冲呀光谱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11010522880181080019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北京车讯互联网股份有限公司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车讯数藏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11010522114366280014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北京达观星创文化科技产业发展有限公司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烽火元宇宙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11010522320828610012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北京大千愿景信息技术有限公司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大千数字藏品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11010522739582790019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北京第三视观科技有限公司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广告门数字藏品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11010522614108740015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北京分水岭科技有限公司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红流数字文博馆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11010522874195460011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北京浩岸科技有限公司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基于区块链的知识产权存取证追溯综合服务说明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11010522570381140019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北京极赞科技有限公司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nice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11010522848764670010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北京金视尊联科技有限公司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满糖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META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1101052232301125001X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北京锦睿兴颉科技有限公司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IDme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11010522119695080016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北京块乐链爱创意科技有限公司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宇宙块乐数字藏品品台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11010522373549130015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北京菱云科技有限公司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汽车数字金融科技平台（三方车业务管理系统）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11010522684842410022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北京蜜莱坞网络科技有限公司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幻潮数字藏品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11010522645260730016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北京魔玄科技有限公司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魔玄元宇宙数字藏品平台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11010522993588320011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北京千晨数科信息技术有限责任公司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数字藏品产品开发服务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11010522707412640011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北京数艺元科技有限公司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长城数艺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11010522149296020013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北京星幕后影视文化有限公司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提供数字藏品展示及通过数字带动实体的潮流文创周边产品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11010522799640440012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北京讯听网络技术有限公司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浩瀚数藏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11010522927008290018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北京影鉴科技发展有限公司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影鉴区块链文化发行平台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11010522529859250010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北京云画数艺科技有限公司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奇点链区块链服务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11010522431913690012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梦幻联动（北京）数字版权技术有限公司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ARTxIP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数字版权综合服务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11010522959247910014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人民数据管理（北京）有限公司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人民云区块链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11010522675007360012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钛可（北京）科技有限公司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文创产品的数字权益凭证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11010522520363120019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享优互联（北京）科技有限公司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区块链可信存证溯源管理系统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11010522652235100018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谢氏珍藏拍卖（北京）有限公司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谢氏数字藏品珍藏区块链平台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11010522138538060015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悦享星光（北京）科技有限公司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悦境数字藏品服务平台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11010522649573410011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中国数字文化集团有限公司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中国数字文化链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11010522399487910010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中聚源（北京）技术服务有限公司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闪藏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11010522770272240017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北京拉近众博科技有限公司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琥珀版权收藏品智能管理交易软件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11011522110487380014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北京神</w:t>
            </w:r>
            <w:r>
              <w:rPr>
                <w:rStyle w:val="79"/>
                <w:rFonts w:hint="default"/>
                <w:color w:val="auto"/>
                <w:sz w:val="24"/>
                <w:szCs w:val="24"/>
              </w:rPr>
              <w:t>玥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伟奥互联网有限公司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神</w:t>
            </w:r>
            <w:r>
              <w:rPr>
                <w:rStyle w:val="79"/>
                <w:rFonts w:hint="default"/>
                <w:color w:val="auto"/>
                <w:sz w:val="24"/>
                <w:szCs w:val="24"/>
              </w:rPr>
              <w:t>玥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11011522809384540010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北京天天畅购电子商务有限公司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几时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11011522782336280018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北京新班吉文创科技有限公司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艺海区块链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11011522488104980018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北京元核科技有限公司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元核科技数字艺术品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11011522571096660010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北京元气星空科技有限公司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星空门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1101152236810646001X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人民中科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)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智能技术有限公司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奇临数藏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11011522836230800012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中发数科（北京）文化科技有限公司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中发数藏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11011522420223260012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北京都成咨询有限公司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首采云招采链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11010122218483370013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北京红洞科技有限公司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宽瑜流转平台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11010122611604700041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北京文创动力信息技术有限公司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时空社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11010122485107400027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大势大非（北京）文化有限公司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融权链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11010122523016110010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东方梦幻虚拟现实科技有限公司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恒信链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11010122641857800021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东方梦幻虚拟现实科技有限公司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恒信数藏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11010122641857800013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中国搜索信息科技股份有限公司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时藏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数字版权藏品平台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11010122185003600038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78"/>
                <w:rFonts w:hint="default"/>
                <w:color w:val="auto"/>
                <w:sz w:val="24"/>
                <w:szCs w:val="24"/>
              </w:rPr>
              <w:t>北京千络畅达科技有限公司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千络数藏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11010622584556010017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北京潭阳科技有限公司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花生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Meta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11010622824371290016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78"/>
                <w:rFonts w:hint="default"/>
                <w:color w:val="auto"/>
                <w:sz w:val="24"/>
                <w:szCs w:val="24"/>
              </w:rPr>
              <w:t>憨猴科技集团有限公司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憨猴链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11010622500257840028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华夏风物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)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华夏珍藏馆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11010622772793790019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百鸣未来（北京）数字科技有限公司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小猪数藏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11010822451816540017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北京安鑫育仁网络技术有限责任公司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CIC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国信数字出版链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11010822790777650016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北京北控在线科技股份公司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北控在线区块链平台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11010822966649270015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北京多比多科技有限公司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灵派空间平台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11010822868990120011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北京光标科技有限公司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光标数字藏品区块链平台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11010822999139010011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北京海达信通科技股份有限公司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泰山链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11010822472432690019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北京汇元智慧信息技术有限公司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汇藏数艺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11010822892304980012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北京慧投科技有限公司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CEDE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11010822848416270017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北京灵树科技发展有限公司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用数字藏品作为数字签名赋能实物销售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11010822463374290011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北京绵白糖智能科技有限公司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数字猫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1101082294883535001X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北京市银行业协会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京融链存证平台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11010822323665020017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北京万物大集潮流科技有限公司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万物元数字藏品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11010822394347130016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北京小墨数科技术有限公司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美求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11010822660264350012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北京獬豸云网络科技有限公司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獬豸云区块链存证服务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11010822762590600010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北京星河卓越科技有限公司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xData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数据流通存证平台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11010822702205840014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北京奕江科技有限公司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可创数字艺术品平台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1101082229618341002X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北京中关村领创金融信息服务有限公司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中关村供应链金融服务平台交易存证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11010822493425550010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北京中画智链科技服务有限公司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北文链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11010822948404780018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国铁吉讯科技有限公司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国铁元宇数藏平台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11010822326133800016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健康数据（北京）科技有限公司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全国性医疗数据分享平台的各医院端上传数据确权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11010822896145600016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乐构未来（北京）科技有限公司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摩宙数字营销元宇宙服务平台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11010822533969830014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数字进化（北京）科技有限公司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和氏璧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11010822606725700015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头号偶像（北京）数字科技有限公司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天燕链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11010822522469930023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央视国际网络有限公司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央视网数字藏品发行平台央数藏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11010822369405520019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云控蜂核（北京）科技有限公司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蜂核链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11010822142730210018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中国科学院软件研究所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RepChain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基础链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11010822947218580018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北京星原传奇文化传媒有限公司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星原数艺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11011622641499840012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国品盛（北京）科技有限公司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格物链享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11011822339945220010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北京人人互娱科技有限公司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艺人传承数字艺术品平台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11011722295620380019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北京无界龙吟科技有限公司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XANALIA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11011722519845810016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北京造浪文化有限公司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造浪元宇宙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11011722546544760012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北京京西时代科技有限公司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传承链私有链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11010722994184550019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北京首版科技有限公司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文盈首藏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11010722517971400018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唯绎（北京）数字技术有限责任公司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唯艺云平台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11010722940882120020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北京谛亦科技发展有限公司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知亦行展览数字纪念收藏门票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11011322125646480014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北京酷炫一族科技有限公司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京彩数藏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11011322964870520014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中国民航信息网络股份有限公司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航旅链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11011322738748050017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中漫元宇（北京）科技有限公司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中漫链网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11011322431113930014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北京浩岸文化有限公司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基于区块链的文化艺术作品版权存证保护系统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11011222311783860017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北京漫联星球数字科技有限公司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漫联星球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星球数字商城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11011222606097080019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北京妙动时光文化传媒有限公司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娱乐演艺合作存取证溯源平台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11011222385548690013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北京廿四未来科技有限公司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NXTF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潮牌区块链及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NFT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产品发行与服务平台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11011222354037430015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北京启元天地网络信息科技有限公司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无限数藏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11011222306399720013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北京数艺藏品科技有限公司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运河链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11011222650364290028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北京天成通链科技有限公司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爱上丰台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11011222774336270024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北京燥乐科技有限公司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创作者经济平台，负责音乐版权产品的售卖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11011222329724420017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魅网（北京）科技有限公司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基于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BSN-DDC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联盟链的艺术品收藏平台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11011222459763090028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北京北建大科技有限公司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有光数藏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11010222169806010010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北京国信京宁信息安全科技有限公司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国信鉴证链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11010222445265710011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北京和商云仲科技发展有限公司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仲裁云链区块链管理平台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11010222431521590016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天翼数智科技（北京）有限公司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天翼链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BaaS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11010222209325290019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117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文化和旅游部艺术发展中心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文化艺术链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11010222343153820016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118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新华炫闻（北京）移动传媒科技有限公司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新华数藏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11010222647088320017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智慧云游（北京）科技有限公司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云游数藏区块链文旅数字化服务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11010222216519550013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中化现代农业有限公司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MAP beSide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11010222313525880013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121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中央国债登记结算有限责任公司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区块链簿记建档发行系统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1101022275695446001X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122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中邮电子商务有限公司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中国邮政数字藏品平台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11010222268339220011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众创新业（北京）文化传播有限公司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链物中国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11010222643073070010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124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福建鳌峰坊文化旅游产业发展有限公司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福建省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鼓楼区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格物链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闽网信备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35010222758249520029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福建广电网络实业集团有限公司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福建省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鼓楼区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福境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数字文创平台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闽网信备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35010222993585290015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福州天乙数字科技有限公司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福建省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闽侯县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链赛车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闽网信备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3501212266423546001X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127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福建省星奇网络科技有限公司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福建省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台江区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星奇数字藏品平台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闽网信备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35010322314121220017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128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福建可匠云指数科技有限公司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福建省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莆田市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荔城区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匠云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Meta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闽网信备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35030422940545210012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泉加（泉州）科技有限公司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福建省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泉州市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丰泽区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泉加元宇宙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闽网信备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35050322537636040010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130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厦门元歌数字信息科技研究院有限公司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福建省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厦门市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集美区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元歌数字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闽网信备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35021122866669960018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131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福建联合力志信息科技集团有限公司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福建省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厦门市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思明区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麻吉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闽网信备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35020322467899140017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厦门超元域科技有限公司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福建省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厦门市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思明区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超元域数字藏品平台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闽网信备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35020322576028070028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133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厦门超元域科技有限公司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福建省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厦门市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思明区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基于区块链的版权保护系统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闽网信备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35020322576028070036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134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厦门超元域科技有限公司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福建省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厦门市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思明区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农产品溯源区块链浏览器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闽网信备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3502032257602807001X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广东松狐科技有限公司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东莞市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粤港澳大湾区集邮展览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44190022859357280015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宇宙星际（广东）数字科技有限公司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宇宙星际链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44011122345930000013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137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云顶文化创意发展（广州）有限公司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蟾宫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Digital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44011122147009490019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138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广州市悦智计算机有限公司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数字资产通证确权区块链联盟链主节点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44011321613881360014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139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广州元宇境生科技有限公司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迷锐山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 xml:space="preserve">MirrorSound 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数艺空间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44010522353964870018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140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广东星蓝区块链技术有限公司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星蓝云链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44011222641837070027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141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广州汉全信息科技股份有限公司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先行链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44011222294248030015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142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广州汇鲸数字科技有限公司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斗境宇宙数字藏品平台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4401122212628569001X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143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广州小包子数据科技有限公司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川留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4401122284677263001X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144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广州运通链达金服科技有限公司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品数园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44011222634798640043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145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广州颢阳数字科技有限公司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颢阳区块链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44011522904608200017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146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传</w:t>
            </w:r>
            <w:r>
              <w:rPr>
                <w:rStyle w:val="80"/>
                <w:color w:val="auto"/>
                <w:sz w:val="24"/>
                <w:szCs w:val="24"/>
              </w:rPr>
              <w:t>宬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科技（广州）有限责任公司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承智链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44010622960772960019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147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广东元钛科技有限公司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艺钛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Arti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44010622373223000019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148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广州鼎拓网络科技有限公司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万物有戏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44010622839681180012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149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广州广电仲达数字科技有限公司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仲达区块链存证平台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44010622851598360014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广州码力科技有限公司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点石数藏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44010622281458860015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151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广州胜维科技有限公司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七级链数据管理平台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4401062275675460002X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152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鲸探（广州）数字技术有限公司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永恒宇宙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44010622610522800012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153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区块链新科技（广州）有限公司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物联网数据资产安全运营管理平台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44010622949780170028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154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广东省人民医院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基于区块链技术的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“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粤康链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多场景应用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院际间科研数据共享平台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44010422260652810018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155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广州数娱信息科技有限公司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数娱版权存证平台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44010422450046070010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156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国检鉴证中心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)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数创联盟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4401042259260781001X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157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中国银行保险监督管理委员会广东监管局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区块链慧享平台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44010422168053110018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158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惠州市大皓科技有限公司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惠州市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惠城区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100e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艺术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44130222120031930019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159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浪娱（深圳）计算机技术有限公司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鱼藏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44030622146265120012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深圳市转点计划科技有限公司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加致物博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44030622655385470012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161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数普科技（深圳）有限公司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深圳数普科技区块链去中心化分布式存储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44030622306248470029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162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光铭艺术文化科技（深圳）有限公司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光铭艺术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44030422583741950012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163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深圳半仓科技有限公司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楼兰数字文创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44030422493956660013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164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深圳金裕天成文化产业发展有限公司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金裕天成数版通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44030422611584700014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深圳市标签数据有限公司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Tagging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（标签化元宇宙社交）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44030422281883820017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166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深圳市华科科技文化有限公司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华科数字资产保护与价值管理服务平台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44030422138180190010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167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深圳市惠风网络科技有限公司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数字版权作品交流交易服务平台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44030422396918600015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深圳市万通顺达科技股份有限公司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交链数藏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44030422826118160012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169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深圳市易贝尔科技有限公司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元氮文创平台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44030422402378550018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170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深圳证券通信有限公司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深证链（技术提供方）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44030422264053240027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171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招商银行股份有限公司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数字司法金融平台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44030422905901030098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172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招商银行股份有限公司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小招藏品馆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4403042290590103008X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173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深圳市爱加猫科技有限责任公司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爱尔猫艺术平台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44030722266007870015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174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深圳市独懂科技有限公司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互联数藏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44030722553472600012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175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红色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)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红色数字藏品平台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44030322913948370027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176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华强方特（深圳）创新文化有限公司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区块链浏览器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44030522179813230016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177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华强方特（深圳）智能技术有限公司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方元数藏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44030522957659590010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178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集印猫科技（深圳）有限公司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文创链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44030522586947210019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179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深圳好美互动视讯有限公司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有哇数字艺术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44030522544049740012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180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深圳合则天成信息科技有限公司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卡特数藏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44030522174604010014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181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深圳灵境天成科技有限公司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数字艺术品发售平台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44030522443169120018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182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深圳市活力天汇科技股份有限公司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伙力数藏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44030522675044730018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183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深圳市欧应科技有限公司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欧应科技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44030522677631190019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184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深圳市前海智慧版权创新发展研究院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前海版权区块链服务网络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44030522587101320016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185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深圳市轻松元宇科技有限公司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轻松小镇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44030522876560000012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186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深圳市万声文化科技有限公司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ASOFONE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音乐数字藏品电商平台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44030522360833650014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187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深圳市雅昌艺术网股份有限公司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雅昌数字艺术品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44030522723636380019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188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深圳太乙拍卖科技有限公司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太乙链数字资产区块链技术服务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4403052232682177001X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189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深圳哇塞得信息科技有限公司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哇塞数字潮酷平台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44030522186973550014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190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深圳文储科技有限公司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NFT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打印机元宇宙电商平台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44030522638717720023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191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水印科技（深圳）有限公司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收藏猿存证平台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44030522312050260013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192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腾讯科技（深圳）有限公司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腾讯区块链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TrustSQL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软件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4403052257717188001X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193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晓麓文化发展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)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文博数字文创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44030522396363190010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194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英链信息技术有限公司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藏宝数藏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44030522574606600010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195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深圳市前海新思路网络科技有限公司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数据存储服务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44030122127600170017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196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深圳市一航网络信息技术有限公司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幻城数藏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粤网信备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44030122449963940043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197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广西跃汉科技有限公司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广西壮族自治区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南宁市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欧艺数藏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45010522809058370011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198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广西北部湾股权交易所股份有限公司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广西壮族自治区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南宁市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良庆区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广西股交链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45010822843450710012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199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广西典藏数字科技有限公司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广西壮族自治区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南宁市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青秀区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典藏中国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45010322301780320013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广西元音链数字科技有限公司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广西壮族自治区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南宁市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青秀区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元音链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45010322989956250011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201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广西综合交通大数据研究院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广西壮族自治区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南宁市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青秀区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广西交通物流公共信息服务平台可信应用服务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45010322429399090012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202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南宁悦汐网络科技有限公司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广西壮族自治区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南宁市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青秀区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kyspace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数藏平台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45010322473461770018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广西国藏数字科技有限公司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广西壮族自治区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南宁市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兴宁区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国藏数字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4501022239641306001X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204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玉林创数科技有限公司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广西壮族自治区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玉林市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玉州区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Mo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未来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45090222296869410010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205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华为云计算技术有限公司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贵州省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贵阳市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华为云数字资产链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黔网信备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52010022402460380032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206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贵州聚通科技有限公司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贵州省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贵阳市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聚通微链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BaaS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黔网信备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52010222784656240012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207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贵州中健易拍拍卖有限公司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贵州省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贵阳市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中健数藏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黔网信备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52010222184594160017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208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贵州宇格网络科技服务有限公司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贵州省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贵阳市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云岩区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TheHypeLand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元宇宙数字藏品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黔网信备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52010322611650000018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209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兴义市夏秋科技开发有限公司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贵州省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黔西南布依族苗族自治州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兴义市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区块链加密文件传输系统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黔网信备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52230122970061690019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210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海南祺菱科技有限公司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6DAPP—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基于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NFT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的图片视频社交平台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46010022825619600017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211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海南艺境互娱科技有限公司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雪诺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46010022376477090013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212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金色数藏（海南）文化科技有限公司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金色数藏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46010022357928500015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213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海南海人网络科技有限公司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大海数藏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46010622654665290012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214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海南链能科技有限公司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中南数藏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H5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46010622771498170015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215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海南洛菲电子竞技有限公司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镜界艺术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46010622593817950010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216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海南逆转未来科技有限公司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环球数藏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46010622726311640011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217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海南莘芩网络科技有限公司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Abox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数字艺术平台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46010622286721810013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218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海南省云易链科技有限公司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草帽艺数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46010622724941220012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219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海南岩晟网络科技有限公司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灵玉数藏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4601062285668835001X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220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海南智多网络科技有限公司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灵动岛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46010622108736060014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221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海南宙一数字科技有限公司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宙一数字艺术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46010622134480370017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222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千万邦文化科技（海南）有限公司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艺术品动漫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IP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上链记录存证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46010622356646110017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223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元链科技（海南）有限公司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元链宇宙数字艺术电商平台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46010622300135260010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224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高达（海南）拍卖有限公司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美兰区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哈勃艺术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46010822346351890011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225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海南九元观鱼科技有限公司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美兰区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多元鱼数字藏品发行平台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46010822230562510010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226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海南聚控科技有限公司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美兰区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漫藏艺术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46010822733793090011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227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海南麻花科技有限公司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美兰区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麻花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Meta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数字藏品电商平台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46010822235860000011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228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海南文资艺术品交易投资集团有限公司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美兰区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瀛数数字文创平台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46010822399519270019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229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海南炎煌纵横科技有限公司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美兰区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全行业预付式消费云监管服务平台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46010822472312380024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230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海南炎煌纵横科技有限公司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美兰区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神椰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NFR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46010822472312380016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元利（海南）科技有限公司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美兰区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元都会数字商城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46010822231484550010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232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海南数源三街网络科技有限公司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数源卡包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46010722895070510015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233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海南一个椰文化传媒有限公司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混沌数藏平台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46010722770192760013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234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海口国星宇航科技有限公司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ADASPACE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卫星链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BaaS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46010122960829200027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235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海南新长方信息科技有限公司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新长方区块链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46010122289616440010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236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云极客科技（海南）有限公司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iDO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46010122414816700016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237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海南森灵境网络科技有限公司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秀英区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718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46010522926978150011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灵境人民艺术发展（海南）有限公司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海口市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秀英区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人民灵境链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46010522410265210013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239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多行（海南）艺术品交易有限公司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三亚市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吉阳区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天穹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APP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46020322319030080019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240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海南辉购网络科技有限责任公司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三亚市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吉阳区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爱豆数藏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46020322773319010011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241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三亚大时天软件有限责任公司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三亚市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吉阳区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普赛链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46020322677942290019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242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中数文科技有限公司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三亚市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吉阳区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国版链（数字资产）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46020322732200520013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243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海南数厂网络科技有限公司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省直辖县级行政区划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昌江黎族自治县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AI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艺数字藏品服务平台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46902622292177140012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244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海南典藏科技有限公司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省直辖县级行政区划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澄迈县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众享数藏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46902322126371220016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245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海南融媒文化有限公司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省直辖县级行政区划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澄迈县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数智逸品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46902322155429400013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246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海南数盒科技有限公司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省直辖县级行政区划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澄迈县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数盒谷区块链数字藏品服务平台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46902322526351110015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247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海南帅辉科技有限责任公司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省直辖县级行政区划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澄迈县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沙藏艺术电商平台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46902322340053150013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248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海南羽越网络科技有限公司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省直辖县级行政区划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澄迈县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方合艺术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琼网信备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46902322347794430014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249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沧州荣赞科技有限公司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沧州市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新华区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米州艺术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13090222368908230015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250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河北希杭数科电子商务有限公司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邯郸市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丛台区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风华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13040322868827470014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251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河北点对点数字科技有限公司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石家庄市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桥西区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布岛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13010422764308690019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252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河北前线网络科技有限公司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石家庄市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Matesea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图片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NFT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13010222609913370012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253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术仓（河北）网络科技有限公司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石家庄市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圆点数藏平台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13010222438629530011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254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河南闻通文化传媒有限公司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商丘市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睢阳区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数谷文创平台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豫网信备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41140322470463990010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255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郑州锋扬网络科技有限公司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郑州市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二七区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集艺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Meta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豫网信备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41010322918430860010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256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河南酬梦数字技术有限公司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郑州市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管城回族区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元素星球数字藏品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豫网信备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41010422575594720018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257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河南省数字文旅科技有限公司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郑州市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惠济区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氢艺数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豫网信备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41010822441858080017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258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河南灵元境科技有限公司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郑州市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灵元境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豫网信备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41010122844237520014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259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哈尔滨宏达国际汽车城有限公司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黑龙江省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哈尔滨市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道里区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哈尔滨国际汽车城二手车车辆溯源系统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黑网信备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23010222478220040026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260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哈尔滨宏达国际汽车城有限公司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黑龙江省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哈尔滨市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道里区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汽车链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黑网信备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23010222478220040018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261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哈尔滨财富通科技发展有限公司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黑龙江省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哈尔滨市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基于区块链的企业及人员资质数字证书服务平台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黑网信备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23010322840320340012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262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星象（哈尔滨）科技有限公司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黑龙江省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哈尔滨市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松北区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星象典藏区块链服务系统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黑网信备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23010922336732900012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263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黑龙江千艺科技有限公司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黑龙江省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绥化市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肇东市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千艺发行数字藏品平台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黑网信备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23128222276972570019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264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中金数据（武汉）超算技术有限公司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中金数据云链平台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42011222732688020016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265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湖北纸贵科技有限公司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知音数藏浏览器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42010522580440770011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266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湖北君一堂数字科技有限公司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君一堂数字科技区块链浏览器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42011122790008370013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267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武汉创升无限数字科技有限公司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拾光数字资产管理平台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42011122257092940019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268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武汉迭驰科技有限责任公司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迭驰青春尚品服务平台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42011122812762360014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269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武汉威泰科技发展有限公司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AR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元相机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42011122421476670013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270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湖北云雷信息技术有限公司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云雷区块链智能服务平台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42011522382635780010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271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武汉市云链智慧区块链科技有限公司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智慧校园区块链数据管理平台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42011522582401620061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272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武汉梵威科技有限公司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Style w:val="79"/>
                <w:rFonts w:hint="default"/>
                <w:color w:val="auto"/>
                <w:sz w:val="24"/>
                <w:szCs w:val="24"/>
              </w:rPr>
              <w:t>硚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口区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中艺数藏浏览器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42010422953663030014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273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武汉三十九度六科技有限公司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三十九度六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4201072295968388001X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274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武汉墨者科技集团有限公司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墨者智云数藏浏览器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42010122751066850012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275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武汉千里汇恒科技有限公司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千里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Art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42010122463112570016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276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武汉维链数字网络科技有限公司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武汉维链数字藏品商城平台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42010122544437360011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277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湖北华中文化产权交易所有限公司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华中版权综合服务平台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4201062259509505001X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278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湖北兵者智能科技有限公司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孝感市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孝南区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湖北兵者智能区块链浏览器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鄂网信备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42090222515318100011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279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湖南华文软件集团有限公司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娄底市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娄星区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铿鹿数藏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湘网信备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43130222587297960022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280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湖南智慧政务区块链科技有限公司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娄底市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娄星区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区块链建设工程减负信息服务平台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湘网信备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43130222953671570102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281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湖南简通科技有限公司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湘西土家族苗族自治州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吉首市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NVWA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数字藏品交易平台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湘网信备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43310122400808100012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282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78"/>
                <w:rFonts w:hint="default"/>
                <w:color w:val="auto"/>
                <w:sz w:val="24"/>
                <w:szCs w:val="24"/>
              </w:rPr>
              <w:t>长沙贝德米数字文化传媒有限责任公司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长沙市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开福区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星城数艺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数字艺术品发行与经营平台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湘网信备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43010522960534930014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283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湖南智链汇通科技有限责任公司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长沙市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开福区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绿链存证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湘网信备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43010522122583870019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284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湖南高佳网络信息有限公司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长沙市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岳麓区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《积目》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App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湘网信备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43010422695203590019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285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湖南文悟科技有限公司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长沙市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岳麓区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文悟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湘网信备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43010422116378240011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286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湖南和信安华区块链科技有限公司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长沙市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芒和数创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湘网信备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43012122123059030093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287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湖南创想未来文化传媒有限公司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湖南省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株洲市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天元区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中瓷艺术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湘网信备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43021122604140070015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288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灵境（吉林）文创科技有限公司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吉林省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长春市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连山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吉网信备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2201012236559836001X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289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常州怀南汇商务服务有限公司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常州市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钟楼区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怀南会数字藏品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32040422276003250017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290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江苏快购达科技有限公司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鼓楼区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名城数藏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32010622133596640017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291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聚象数字科技（江苏）有限公司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鼓楼区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聚象区块链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32010622672481730015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292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南京边界区块链科技有限公司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鼓楼区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元宇宝盒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 xml:space="preserve"> MTO Box - 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基于边界智能多链技术构建的数藏应用赋能工具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32010622963223060012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293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南京菲斐信息科技有限公司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鼓楼区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区块链存证信息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32010622406175510012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294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南京市恒藏信息技术有限公司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建邺区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恒藏艺数平台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32010522264686830011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295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南京曜星数字科技有限公司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建邺区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为数字文创作品提供区块链确权服务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32010522154065020019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296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江苏公众数科数字科技有限公司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浦口区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数字证据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32011122496189410018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297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江苏一乙网络信息科技有限公司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浦口区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乙信链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32011122440768110017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298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南京金宁汇科技有限公司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浦口区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基于区块链的家门口医保平台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32011122271336080083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299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南京金宁汇科技有限公司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浦口区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科投基金和直投管理平台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32011122271336080075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300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78"/>
                <w:rFonts w:hint="default"/>
                <w:color w:val="auto"/>
                <w:sz w:val="24"/>
                <w:szCs w:val="24"/>
              </w:rPr>
              <w:t>中国移动紫金（江苏）创新研究院有限公司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浦口区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中移链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CMChain BaaS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32011122360045690062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301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78"/>
                <w:rFonts w:hint="default"/>
                <w:color w:val="auto"/>
                <w:sz w:val="24"/>
                <w:szCs w:val="24"/>
              </w:rPr>
              <w:t>中国移动紫金（江苏）创新研究院有限公司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浦口区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中移链区块链管理平台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32011122360045690070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302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78"/>
                <w:rFonts w:hint="default"/>
                <w:color w:val="auto"/>
                <w:sz w:val="24"/>
                <w:szCs w:val="24"/>
              </w:rPr>
              <w:t>中国移动紫金（江苏）创新研究院有限公司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浦口区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中移链网络日志审计平台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32011122360045690089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303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南京一粒沙科技有限公司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栖霞区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元宇宙场景数字区块链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3201132293120560001X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304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南京感动科技有限公司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南京市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秦淮区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江苏交控区块链数据管理服务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32010422568379100016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305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游元界网络科技（南通）有限公司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南通市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游元界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32060222453056580017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306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苏州链藏网络科技有限公司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虎丘区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中艺存证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32050522406372150011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307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苏州星域互动网络科技有限公司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星</w:t>
            </w:r>
            <w:r>
              <w:rPr>
                <w:rStyle w:val="79"/>
                <w:rFonts w:hint="default"/>
                <w:color w:val="auto"/>
                <w:sz w:val="24"/>
                <w:szCs w:val="24"/>
              </w:rPr>
              <w:t>蒼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数字收藏品服务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32050122831419700013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308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苏州必叮信息技术有限公司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吴江区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新世代数字藏品平台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32050922169026090015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309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苏州嘉纳网络科技有限公司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吴江区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星汉数创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32050922474136640015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310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盟拓软件（苏州）有限公司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吴中区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区块链存证平台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32050622619946260012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311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苏州非梵空间网络科技有限公司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吴中区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非梵空间数字藏品发行平台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3205062247311985001X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312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苏州和数区块链应用研究院有限公司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吴中区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和数区块链供应链溯源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TaaS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32050622993238490036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313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苏州远传文博产业发展有限公司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吴中区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ALWAYS WONDERFUL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美好始终链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32050622501943610028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314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天聚地合（苏州）科技股份有限公司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吴中区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天聚地合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 xml:space="preserve"> AnchorChain 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慧链浏览器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32050622569611640010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315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同程网络科技股份有限公司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吴中区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同程数字藏品馆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3205062250804553001X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316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国泰中耀产业园开发（苏州）有限公司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相城区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黄桥未来工场区块链考勤会议系统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32050722575815570014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317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苏州阿吉必信息技术有限公司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相城区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归档云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32050722642433920012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318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苏州木星科技有限公司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相城区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木星区块链双碳数据服务平台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32050722552688510032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319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苏州区盟链数字科技有限公司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相城区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区块链存证、确权、溯源平台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3205072238654165003X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320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梧桐链数字科技研究院（苏州）有限公司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相城区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+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数字化转型公共技术服务平台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3205072296780174010X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321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梧桐链数字科技研究院（苏州）有限公司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相城区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梧桐隐私计算平台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32050722967801740118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322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中资科技（江苏）有限公司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相城区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招商风控数据区块链平台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32050722666391030025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323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筑元（江苏）数字技术股份公司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宿迁市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宿豫区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筑元数字文创平台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32131122340113770013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324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中文在线数字出版集团股份有限公司泰州分公司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泰州市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靖江市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创珍链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3212822229037858001X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325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江苏蓝创智能科技股份有限公司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无锡市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滨湖区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蓝创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IOT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智能网关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32021122952914960011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326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无锡市梁溪区大数据管理局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无锡市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梁溪区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梁溪区智慧资产监管系统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32021322388053400018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327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无锡盛逵文化科技有限公司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无锡市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锡山区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概礼数字新生活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32020522707454300013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328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徐州盛世藏品拍卖有限公司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徐州市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云龙区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盛猿藏品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32030322543260040017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329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盐城万安台科技有限公司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盐城市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天体数藏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32090122229148080013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江苏沐玺文化有限公司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江苏省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扬州市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广陵区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沐玺御藏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3210022271777157001X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331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江西月藏之上科技有限公司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江西省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抚州市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临川区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月藏之上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APP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赣网信备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36100222514829650020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332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江西中数网络有限公司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江西省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赣州市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南康区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寻鹿数字艺术平台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赣网信备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36070322461190640013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333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江西省南昌市豫章公证处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江西省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南昌市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青云谱区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南昌市豫章公证处区块链电子证据综合服务平台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赣网信备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36010422904559020012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334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江西潮流网络技术有限公司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江西省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上饶市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鄱阳县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潮流艺品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赣网信备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36112822951206110011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335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江西正舵者网络科技有限公司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江西省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宜春市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袁州区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基于边缘计算与分布式存储的云服务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赣网信备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36090222231530970022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336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江西正舵者网络科技有限公司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江西省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宜春市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袁州区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基于区块链的跨境商品溯源系统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赣网信备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36090222231530970030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337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沈阳元数信息技术有限公司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辽宁省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沈阳市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大东区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META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元创数字艺术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辽网信备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21010422363211500015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338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济南超级计算技术研究院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济南市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通用存证平台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鲁网信备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3701122290687084001X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339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山东启强文化科技有限公司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济南市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版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U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鲁网信备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37011222199016730014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济南泉链海沃数字科技有限公司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济南市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泉链联盟链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鲁网信备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37010222288530340020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341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济南泉链海沃数字科技有限公司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济南市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稀识数字文创平台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鲁网信备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37010222288530340012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342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山东清泉之上数字科技有限公司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济南市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泉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·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宇宙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SpingMeta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鲁网信备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37010222148770300015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343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山东省互联网传媒集团股份有限公司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济南市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海豹数藏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鲁网信备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37010222393142160014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344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山东元时空数字科技有限公司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济南市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元时空艺术平台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鲁网信备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3701022254341387001X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345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北华众成（山东）产业投资有限公司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济南市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现象艺术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鲁网信备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37010122220036410015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346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济南灵泉文化科技发展有限公司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济南市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灵泉数藏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鲁网信备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37010322621522380016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347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手创未来（山东）文旅科技有限公司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济南市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数藏未来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鲁网信备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37010522741210260012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348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山东爱信众创数字科技有限公司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临沂市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罗庄区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元领域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鲁网信备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37131122732186480016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349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齐讯（青岛）网络文化有限公司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青岛市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城阳区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齐讯数藏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鲁网信备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37021422819572730012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350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青岛赛克供应链科技有限公司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青岛市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即墨市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赛克宇宙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鲁网信备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37028222901928800025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351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爱云集（威海）网络技术有限公司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威海市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环翠区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爱云集区块链备案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鲁网信备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37100222467470700017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352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潍坊市农业农村局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潍坊市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奎文区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农产品区块链服务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鲁网信备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37070522978609660014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353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山东石牛网络科技有限公司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山东省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淄博市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张店区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齐迹文创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鲁网信备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37030322830763410014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354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南无科技（山西）有限公司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山西省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朔州市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朔城区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NAMO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晋网信备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14060222767738520019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355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山西艾斯网络文化科技有限公司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山西省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太原市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小店区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艾斯文创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晋网信备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14010522986414880015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356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山西股权交易中心有限公司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山西省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太原市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小店区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基于区块链的区域股权综合服务平台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晋网信备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14010522748932360016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357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唐华北斗数据中心有限公司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陕西省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莲湖区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hieego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陕网信备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61010422624446340045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358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陕西识代运筹信息科技股份有限公司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陕西省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雁塔区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广元链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陕网信备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61011322943787730010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359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陕西壹捌区块链科技有限公司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陕西省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雁塔区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秦链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陕网信备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61011322626524070015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360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陕西长安锦绣数字文化有限公司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陕西省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雁塔区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长安锦绣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陕网信备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61011322639398180012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361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西安秦储科技有限公司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陕西省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雁塔区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秦储链溯源平台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陕网信备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61011322579479460014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362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西安网算数据科技有限公司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陕西省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西安市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网算星球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陕网信备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61011622490854340010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363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上海海量文化科技有限公司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Biubiu 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艺术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31010022482922420016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364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光明云媒（上海）文化传播有限公司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光明数藏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3101132279873376001X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365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上海优极客信息科技有限公司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优极客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app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3101132211221531001X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366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偶盟（上海）信息科技有限公司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金锆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31015122793082680015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367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上海卡味网络科技有限公司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共名链数字文创产品管理平台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3101512211705303001X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368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上海天开六物文化信息发展有限公司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开物数创数字藏品发售平台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31015122574548120010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369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磨喝乐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)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文化传播有限公司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Foxsystem Link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31012022397937590013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370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上海超润网络科技有限公司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家居数字资产存证服务平台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31012022801483150014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371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上海弘链数字科技有限公司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CatBox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31012022193974980016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372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上海名臻科技有限公司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名臻数界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31012022593667990014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373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上海雪链科技有限公司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雪原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 xml:space="preserve"> Neve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31012022745377480016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374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上海盈群网络科技有限公司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珩量数字资产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SaaS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31010922994351190015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375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上海匡慧网络科技有限公司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虎扑数字藏品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3101092240837606001X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376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上海博物馆文化创意有限公司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海上博物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31010122251063910013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377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上海桐宝网络科技有限公司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世纪酷藏区块链平台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31011422222478770010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378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中德智骋（上海）汽车科技有限公司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汽车数据区块链交互平台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31011422696210650012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379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诸元亿数（上海）科技有限公司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铸元数藏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31011622580655580017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380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上海崇法数据科技有限公司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崇法链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31011222836444400025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381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上海汇筑网络科技服务有限公司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杉德数字藏品平台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31011522935855070016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382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上海加密原生科技有限公司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高能区块链技术服务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31011522629540840033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383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上海零数众合信息科技有限公司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零数开放许可链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3101152280977553002X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384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上海任意门科技有限公司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Soul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数字藏品商城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3101152276258042001X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385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上海仙栎网络科技有限公司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绯凡数藏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31011522507092800015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386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上海亿通国际股份有限公司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可信区块链存证服务应用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31011522568644060019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387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上海域乎信息技术有限公司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域乎数字藏品平台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31011522986438920059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388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中国银联股份有限公司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区块链可信存证平台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31011522410808950086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389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上海天矢文化传播有限公司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天矢区块链技术服务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31011522560522320015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390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上海橙猩数字娱乐科技有限公司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基于区块链技术的橙猩数字藏品运营平台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31010722504786540015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391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上海邻刻宇宙网络科技有限公司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邻刻数字藏品信息服务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31010722595843420017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392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上海喔哇宇宙数字科技有限公司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UOVA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宇宙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31010722811571100012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393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上海天战信息科技有限公司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小波岛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31011822296552830012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394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上海亲快信息科技有限公司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亲享星球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3101172221306287001X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395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上海漫道科技有限公司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区块链容器化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Baas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31010422137836250019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396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上海美笪数字科技有限公司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M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镜界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31010422372728530013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397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彼真科技（上海）有限公司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彼方链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31011022618297540012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398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上海沸寂科技有限公司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沸寂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3101102292147590001X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399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上海微烽科技有限公司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Hobby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数字藏品区块链服务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31011022805772080013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400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中势科技有限公司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华文链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31011022841240980019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401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上海春秋航空科技有限公司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上海市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春秋超级链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沪网信备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31010522486728120015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402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嘉凯宇拓（成都）科技有限公司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BetterVerse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51010822141997830017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403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四川省成文交文化科技有限公司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成文交数字出版产品交易平台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51010822171671970017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404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成都晴艺文化传媒有限公司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金牛区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晴艺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51010622165046430013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405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成都文化产权交易所有限公司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锦江区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中国数字文化链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5101042296955499001X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406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成都圆圈网络科技有限公司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青羊区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圆圈区块链存证平台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51010522365525510011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407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四川金手指造梦科技有限公司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青羊区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数字藏品发行，售卖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51010522358055740019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408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成都那可是家影视文化有限公司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千千艺境数藏平台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51010122839394710012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409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四川网匠科技有限公司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数盒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51010122643983260019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410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四川艺海智能科技有限公司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数字藏品售卖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51010122215435100013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411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星链魔方（成都）数字科技有限公司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市辖区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HelloNFT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51010122932222350010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412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成都超洞科技服务有限公司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双流区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超洞世界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51011622683322390013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413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成都潮图腾科技有限公司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双流区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区块链溯源数字资产交易平台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51011622644705210022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414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成都好麦科技有限公司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双流区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一卷元宇宙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5101162239562038001X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415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四川农链数科科技有限公司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温江区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CNG 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农业公链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51011522668019880019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416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成都盯链科技有限公司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武侯区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盯链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APP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5101072297907816001X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成都链上数藏科技有限公司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武侯区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元器链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51010722670047760017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418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成都蛙米科技有限公司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武侯区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蛙米链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51010722144039620014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419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洞天数链（成都）科技有限公司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武侯区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灵台方寸数字艺术品发行平台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51010722521030410011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420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美塔星球（成都）科技有限公司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成都市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武侯区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美塔星球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51010722993313410017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421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四川网道科技发展有限公司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四川省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德阳市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旌阳区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统一战线赋能基层社会治理区块链数字社群平台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同心石棉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蜀网信备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51060322103422120027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422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恒银金融科技股份有限公司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天津市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基于区块链的现金设备电子流水管控系统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津网信备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12011622127511730015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423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天津白马晶选科技有限公司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天津市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白马星球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津网信备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12011622599236500017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424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天津元文亦数字科技有限公司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天津市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元文艺艺术平台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津网信备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12011622485587160012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425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天津元类网络科技有限公司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天津市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东丽区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数字藏品发行、交易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津网信备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12011022485362360010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426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海河文化艺术（天津）有限公司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天津市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海河数藏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津网信备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12010122180113700018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427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安符体（天津）数字科技有限公司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天津市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数字艺术品的唯一证明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津网信备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12010222632315550011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428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西藏达娃曲珍实业有限公司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西藏自治区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林芝市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巴宜区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基于区块链的松茸及其制品溯源防伪系统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藏网信备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54040222293924090019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429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中国科学院新疆理化技术研究所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新疆维吾尔自治区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乌鲁木齐市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新市区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中科兴疆链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BaaS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新网信备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65010422249284960010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430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云南云链未来科技有限公司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呈贡区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建投项目数据可视化系统区块链服务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滇网信备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53011422450171720041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431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昆明盛世桃源农业科技产业开发有限公司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富民县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云果区块链追溯平台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滇网信备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53012422429569400018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432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云南世策软件技术有限公司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官渡区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城市内涝预警系统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滇网信备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53011122229147030017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433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云南链鼎科技有限公司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盘龙区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链鼎云矩阵链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滇网信备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53010322865489650010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434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昆明步卓科技有限公司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五华区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步卓区块链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BaaS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滇网信备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53010222594523020024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435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昆明新奇星科技有限公司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五华区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区块链房产交易服务平台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滇网信备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53010222575759990015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436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清云创新数字科技（昆明）有限公司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五华区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区块链膳食调查管理平台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滇网信备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53010222442540260019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437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云南开屏信息技术有限责任公司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五华区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开屏版权链区块链版权溯源平台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滇网信备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53010221859638800025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438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云南省数字经济产业投资集团有限公司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五华区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共筑文明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 xml:space="preserve">” 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大理市数字治理公众聚能平台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滇网信备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53010222286216970017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439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云南云烁巴克云科技有限公司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五华区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云南人防智慧链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滇网信备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53010222645850710054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440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云南中彦文化投资有限公司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五华区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云南省知识产权区块链公共存证平台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滇网信备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53010222672530180019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441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昆明芯链网络科技有限公司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萌宠之链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滇网信备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5301122227931689001X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442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云南腾云信息产业有限公司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云南省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昆明市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西山区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云穹数字藏品服务平台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滇网信备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53011222997944440016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443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工保科技（浙江）有限公司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滨江区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建设工程保证金链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33010822333483680025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444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杭州链屿科技有限责任公司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滨江区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upload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33010822754532910014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445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杭州漫联文链科技有限公司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滨江区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漫联盟数字版权孵化平台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33010822917369590025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446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杭州煦通网络科技有限公司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滨江区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锦煦数藏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33010822187210800017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447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恒生电子股份有限公司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滨江区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范太区块链联盟（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FTCU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33010822236377470038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448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杭州鱿物文化传播有限公司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滨江区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鱿物链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33010822986658260013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449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杭州鱿物文化传播有限公司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滨江区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鱿物数字藏品平台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33010822986658260021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450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杭州美藏数字科技有限公司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拱墅区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美藏数字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33010522271176200012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451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杭州玺湖科技有限公司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拱墅区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普天同签区块链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33010521751487720011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452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浙数美塔科技（杭州）有限公司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拱墅区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美塔链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Baas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管理平台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33010522161234260025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453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之影数文科技（浙江）有限公司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拱墅区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之影链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33010522423001970015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454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杭州佳敏文化艺术服务有限公司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江南数藏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33010222814368190017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455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杭州万事利艺术品有限公司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西湖一号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33010222249390250013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456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垣钧科技（杭州）有限公司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宇宙萌主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33010222949147700018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457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杭州超节点信息科技有限公司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无界版图版权交易平台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33010622213211320029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458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杭州米链科技有限公司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UN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链盟全场景跨链平台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33010622896766110055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459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杭州米链科技有限公司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海斯匹链区块链底层技术平台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33010622896766110047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460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元潮数版（杭州）文化科技有限公司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neoloop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霓虹鹿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33010622402645590010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461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中数碳本（杭州）科技有限公司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西湖区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区块链数字低碳社交平台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33010622524163140012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462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杭州寸间大造文化发展有限公司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熵纪元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33011022416934150017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463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杭州峰圣艺术科技有限公司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幻影数字空间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33011022712025810010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464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杭州零力科技有限公司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零力数字藏品营销平台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33011022471389490017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465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杭州伦萨科技有限公司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超维空间数字藏品服务平台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33011022554329730019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466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杭州宇宙元数字科技有限公司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元年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APP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33011022171941660012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467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杭州云象网络技术有限公司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云象分布式数字身份管理平台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33011022531393700066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468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杭州云象网络技术有限公司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云象跨链互操作平台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33011022531393700058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469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趣圈（杭州）文化科技有限公司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奇点光年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33011022523533560019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470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树泉科技（杭州）有限公司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数泉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33011022832052890016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471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思元奇（杭州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)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思元星云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33011022481675110010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472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浙江千腾网络科技有限公司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千游链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33011022290280180020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473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浙江十二元科技有限公司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杭州市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炼元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3301102278694089001X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474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嘉兴天祺科技有限公司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嘉兴市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海宁市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天祺数藏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33048122126295570016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475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78"/>
                <w:rFonts w:hint="default"/>
                <w:color w:val="auto"/>
                <w:sz w:val="24"/>
                <w:szCs w:val="24"/>
              </w:rPr>
              <w:t>宁波灵潮数字技术有限公司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宁波市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北仑区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灵潮艺术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33020622918221270012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476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宁波广电广通移动数字电视有限公司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宁波市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海曙区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广数艺术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33020322937544430022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477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宁波京溢科技有限公司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宁波市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京溢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Meta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33020522502392250011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478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浙江潮汇数科科技有限公司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宁波市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潮汇岛数字藏品平台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33020522262996910017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479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宁波交个朋友科技有限公司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宁波市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鄞州区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国文云藏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33021222277283280015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480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宁波元魅塔科技有限公司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宁波市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鄞州区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元魅塔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3302122252797877001X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481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浙江希艾网络科技服务有限公司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宁波市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余姚市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希艾网络科技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33028122599521340013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482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浙江焕链科技有限公司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浙江省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温州市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鹿城区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焕链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浙网信备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33030222997854200012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483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绮宇宙（重庆）科技有限公司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C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宇宙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APP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50010522699859990011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484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重庆辰宇世嘉数字科技有限公司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华宇揽悦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50010522769946960014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485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重庆赋传阁科技有限公司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传阁数字通证平台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50010522333732440016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486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重庆云艺梦科技有限公司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云梦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Meta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50010722610612380016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487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重庆川夏文化艺术有限公司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数字藏品确权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50010822555599780010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488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重庆亦星银尘科技有限公司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玩够藏家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50010822648944210012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489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重庆奇留逸客信息技术有限公司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淘千语区块链数字化平台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50011022546280160015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490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重庆找你文化产业有限公司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找你文化文创艺术溯源平台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50010622539983840013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491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视觉图库（重庆）传媒科技有限公司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重报数藏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50011222256135820019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492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重庆沙萌科技有限公司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79"/>
                <w:rFonts w:hint="default"/>
                <w:color w:val="auto"/>
                <w:sz w:val="24"/>
                <w:szCs w:val="24"/>
              </w:rPr>
              <w:t>無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双企业数字藏品发行服务平台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50011222887754010016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493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重庆上游新闻传媒有限公司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上游数藏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50011222917530100017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494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重庆丝数零境科技有限公司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数字藏品相关区块链服务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50011222959934920017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495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重庆玄机科技有限公司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侠客链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5001122219891987002X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496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重庆亿链纵横科技有限公司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星火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链网骨干节点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50011222351632540013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497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重庆云端互联信息技术有限公司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巴渝健康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数字艺术纪念品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5001122229335382001X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498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重庆大江科技有限公司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PINDAO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数字藏品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50010322686900510013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499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重庆憨牛技术创新服务有限公司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建管家数字化建工企业服务平台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50010322220916980015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重庆趣链数字科技有限公司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区块链农产品溯源平台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50010322546229330029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501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重庆趣链数字科技有限公司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预付费资金监管平台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50010322546229330010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502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重庆秀堂文化传播有限公司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重庆市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花亭数字藏品</w:t>
            </w:r>
          </w:p>
        </w:tc>
        <w:tc>
          <w:tcPr>
            <w:tcW w:w="4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渝网信备</w:t>
            </w:r>
            <w:r>
              <w:rPr>
                <w:rStyle w:val="77"/>
                <w:rFonts w:eastAsia="宋体"/>
                <w:color w:val="auto"/>
                <w:sz w:val="24"/>
                <w:szCs w:val="24"/>
              </w:rPr>
              <w:t>5001032269033187001X</w:t>
            </w:r>
            <w:r>
              <w:rPr>
                <w:rFonts w:hint="eastAsia" w:ascii="仿宋_GB2312" w:cs="仿宋_GB2312"/>
                <w:kern w:val="0"/>
                <w:sz w:val="24"/>
                <w:szCs w:val="24"/>
              </w:rPr>
              <w:t>号</w:t>
            </w:r>
          </w:p>
        </w:tc>
      </w:tr>
    </w:tbl>
    <w:p>
      <w:pPr>
        <w:pStyle w:val="53"/>
        <w:spacing w:line="20" w:lineRule="exact"/>
        <w:ind w:left="0" w:leftChars="0" w:firstLine="0" w:firstLineChars="0"/>
        <w:rPr>
          <w:rFonts w:eastAsia="仿宋_GB2312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footnotePr>
        <w:numFmt w:val="decimalEnclosedCircleChinese"/>
        <w:numRestart w:val="eachPage"/>
      </w:footnotePr>
      <w:pgSz w:w="16838" w:h="11906" w:orient="landscape"/>
      <w:pgMar w:top="1440" w:right="1080" w:bottom="1440" w:left="1080" w:header="851" w:footer="1134" w:gutter="0"/>
      <w:pgNumType w:start="1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  <w:jc w:val="center"/>
      <w:rPr>
        <w:sz w:val="28"/>
      </w:rPr>
    </w:pPr>
    <w:r>
      <w:rPr>
        <w:rFonts w:hint="eastAsia"/>
        <w:sz w:val="28"/>
      </w:rPr>
      <w:t>—</w:t>
    </w:r>
    <w:sdt>
      <w:sdtPr>
        <w:rPr>
          <w:sz w:val="28"/>
        </w:rPr>
        <w:id w:val="-134881075"/>
      </w:sdtPr>
      <w:sdtEndPr>
        <w:rPr>
          <w:sz w:val="28"/>
        </w:rPr>
      </w:sdtEndPr>
      <w:sdtContent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22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C2F93"/>
    <w:multiLevelType w:val="multilevel"/>
    <w:tmpl w:val="017C2F93"/>
    <w:lvl w:ilvl="0" w:tentative="0">
      <w:start w:val="1"/>
      <w:numFmt w:val="decimal"/>
      <w:pStyle w:val="51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626126"/>
    <w:multiLevelType w:val="multilevel"/>
    <w:tmpl w:val="04626126"/>
    <w:lvl w:ilvl="0" w:tentative="0">
      <w:start w:val="1"/>
      <w:numFmt w:val="decimal"/>
      <w:pStyle w:val="48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FE4851"/>
    <w:multiLevelType w:val="multilevel"/>
    <w:tmpl w:val="0FFE4851"/>
    <w:lvl w:ilvl="0" w:tentative="0">
      <w:start w:val="1"/>
      <w:numFmt w:val="decimal"/>
      <w:pStyle w:val="47"/>
      <w:suff w:val="space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86E3B62"/>
    <w:multiLevelType w:val="multilevel"/>
    <w:tmpl w:val="586E3B62"/>
    <w:lvl w:ilvl="0" w:tentative="0">
      <w:start w:val="1"/>
      <w:numFmt w:val="decimal"/>
      <w:pStyle w:val="49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19"/>
  <w:drawingGridHorizontalSpacing w:val="160"/>
  <w:drawingGridVerticalSpacing w:val="435"/>
  <w:noPunctuationKerning w:val="1"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jdmNTc3OGM0ZWJhNDY3MzYzN2ZlZjFmMTA4MWEifQ=="/>
  </w:docVars>
  <w:rsids>
    <w:rsidRoot w:val="00C878E5"/>
    <w:rsid w:val="00003166"/>
    <w:rsid w:val="0001729B"/>
    <w:rsid w:val="000173BA"/>
    <w:rsid w:val="0002559B"/>
    <w:rsid w:val="00025B8F"/>
    <w:rsid w:val="00026D73"/>
    <w:rsid w:val="00030C97"/>
    <w:rsid w:val="00031CA0"/>
    <w:rsid w:val="00035FA5"/>
    <w:rsid w:val="00041B45"/>
    <w:rsid w:val="000432B9"/>
    <w:rsid w:val="000440C9"/>
    <w:rsid w:val="00044567"/>
    <w:rsid w:val="0004532E"/>
    <w:rsid w:val="00046414"/>
    <w:rsid w:val="00046477"/>
    <w:rsid w:val="00047024"/>
    <w:rsid w:val="0004787E"/>
    <w:rsid w:val="0005496A"/>
    <w:rsid w:val="00054F3D"/>
    <w:rsid w:val="00060BCE"/>
    <w:rsid w:val="00060C78"/>
    <w:rsid w:val="00063D2B"/>
    <w:rsid w:val="0006710C"/>
    <w:rsid w:val="000711C5"/>
    <w:rsid w:val="00072211"/>
    <w:rsid w:val="00072AC9"/>
    <w:rsid w:val="00073531"/>
    <w:rsid w:val="00074F0A"/>
    <w:rsid w:val="00076823"/>
    <w:rsid w:val="00077E9B"/>
    <w:rsid w:val="00080033"/>
    <w:rsid w:val="0008400B"/>
    <w:rsid w:val="0009223F"/>
    <w:rsid w:val="000932BF"/>
    <w:rsid w:val="00094054"/>
    <w:rsid w:val="000A0564"/>
    <w:rsid w:val="000A2A58"/>
    <w:rsid w:val="000A309F"/>
    <w:rsid w:val="000B0907"/>
    <w:rsid w:val="000B3B95"/>
    <w:rsid w:val="000B3EE6"/>
    <w:rsid w:val="000B7AB5"/>
    <w:rsid w:val="000C036E"/>
    <w:rsid w:val="000C4A52"/>
    <w:rsid w:val="000D1F50"/>
    <w:rsid w:val="000D3909"/>
    <w:rsid w:val="000D3E96"/>
    <w:rsid w:val="000D5088"/>
    <w:rsid w:val="000D5597"/>
    <w:rsid w:val="000E12E1"/>
    <w:rsid w:val="000E39DA"/>
    <w:rsid w:val="000E50B5"/>
    <w:rsid w:val="000E6536"/>
    <w:rsid w:val="000E6C90"/>
    <w:rsid w:val="000E7707"/>
    <w:rsid w:val="000F2216"/>
    <w:rsid w:val="000F3EB3"/>
    <w:rsid w:val="000F585F"/>
    <w:rsid w:val="000F5ABE"/>
    <w:rsid w:val="000F5BCC"/>
    <w:rsid w:val="000F62EF"/>
    <w:rsid w:val="000F7167"/>
    <w:rsid w:val="001034A9"/>
    <w:rsid w:val="00105EAB"/>
    <w:rsid w:val="001142D1"/>
    <w:rsid w:val="0011468E"/>
    <w:rsid w:val="00114BC5"/>
    <w:rsid w:val="001207F4"/>
    <w:rsid w:val="00123CE2"/>
    <w:rsid w:val="0012487B"/>
    <w:rsid w:val="00124DA0"/>
    <w:rsid w:val="0012751F"/>
    <w:rsid w:val="0013500D"/>
    <w:rsid w:val="001439F1"/>
    <w:rsid w:val="001474AF"/>
    <w:rsid w:val="00153CA1"/>
    <w:rsid w:val="001542BB"/>
    <w:rsid w:val="00160E7F"/>
    <w:rsid w:val="0016724F"/>
    <w:rsid w:val="0017277D"/>
    <w:rsid w:val="00173575"/>
    <w:rsid w:val="00176A69"/>
    <w:rsid w:val="00182470"/>
    <w:rsid w:val="00183408"/>
    <w:rsid w:val="001873A6"/>
    <w:rsid w:val="001A2B33"/>
    <w:rsid w:val="001A32ED"/>
    <w:rsid w:val="001A4B7C"/>
    <w:rsid w:val="001A7B5D"/>
    <w:rsid w:val="001B0C7F"/>
    <w:rsid w:val="001B2848"/>
    <w:rsid w:val="001B5E73"/>
    <w:rsid w:val="001B7119"/>
    <w:rsid w:val="001C074A"/>
    <w:rsid w:val="001C3163"/>
    <w:rsid w:val="001C3F5D"/>
    <w:rsid w:val="001C417F"/>
    <w:rsid w:val="001C4CA3"/>
    <w:rsid w:val="001C6B48"/>
    <w:rsid w:val="001D1899"/>
    <w:rsid w:val="001D2F0A"/>
    <w:rsid w:val="001D4C9A"/>
    <w:rsid w:val="001D67AD"/>
    <w:rsid w:val="001E3ADA"/>
    <w:rsid w:val="001E40C8"/>
    <w:rsid w:val="001E46AD"/>
    <w:rsid w:val="001E5465"/>
    <w:rsid w:val="001E7A09"/>
    <w:rsid w:val="001F1323"/>
    <w:rsid w:val="001F2401"/>
    <w:rsid w:val="001F4474"/>
    <w:rsid w:val="001F4DFD"/>
    <w:rsid w:val="00202E11"/>
    <w:rsid w:val="00204034"/>
    <w:rsid w:val="00205933"/>
    <w:rsid w:val="00206E15"/>
    <w:rsid w:val="00211FD6"/>
    <w:rsid w:val="00213A6C"/>
    <w:rsid w:val="00213B6B"/>
    <w:rsid w:val="00213EB2"/>
    <w:rsid w:val="00216E9C"/>
    <w:rsid w:val="002176AC"/>
    <w:rsid w:val="00222630"/>
    <w:rsid w:val="00223FDB"/>
    <w:rsid w:val="002251D1"/>
    <w:rsid w:val="00227481"/>
    <w:rsid w:val="002274A5"/>
    <w:rsid w:val="00230C21"/>
    <w:rsid w:val="002310C8"/>
    <w:rsid w:val="00231813"/>
    <w:rsid w:val="00231BBF"/>
    <w:rsid w:val="002374CE"/>
    <w:rsid w:val="002404FA"/>
    <w:rsid w:val="00240B06"/>
    <w:rsid w:val="00241964"/>
    <w:rsid w:val="00241F2A"/>
    <w:rsid w:val="00245990"/>
    <w:rsid w:val="00246A12"/>
    <w:rsid w:val="00247E20"/>
    <w:rsid w:val="00251AF8"/>
    <w:rsid w:val="002556B6"/>
    <w:rsid w:val="00257DF1"/>
    <w:rsid w:val="00261285"/>
    <w:rsid w:val="00262C78"/>
    <w:rsid w:val="002636C4"/>
    <w:rsid w:val="00267D9D"/>
    <w:rsid w:val="0027351B"/>
    <w:rsid w:val="002737A4"/>
    <w:rsid w:val="00273EA7"/>
    <w:rsid w:val="00274202"/>
    <w:rsid w:val="00274A34"/>
    <w:rsid w:val="00275BBE"/>
    <w:rsid w:val="00276C38"/>
    <w:rsid w:val="002802EB"/>
    <w:rsid w:val="00284BD4"/>
    <w:rsid w:val="00286D17"/>
    <w:rsid w:val="00290C20"/>
    <w:rsid w:val="00290CA2"/>
    <w:rsid w:val="00294D41"/>
    <w:rsid w:val="00297C44"/>
    <w:rsid w:val="002A0624"/>
    <w:rsid w:val="002A07DB"/>
    <w:rsid w:val="002A4040"/>
    <w:rsid w:val="002A4440"/>
    <w:rsid w:val="002A5078"/>
    <w:rsid w:val="002A7265"/>
    <w:rsid w:val="002B0D2F"/>
    <w:rsid w:val="002B4E20"/>
    <w:rsid w:val="002B7DE3"/>
    <w:rsid w:val="002B7E4B"/>
    <w:rsid w:val="002C01D8"/>
    <w:rsid w:val="002C7D45"/>
    <w:rsid w:val="002D26C2"/>
    <w:rsid w:val="002D4C44"/>
    <w:rsid w:val="002D784A"/>
    <w:rsid w:val="002E0302"/>
    <w:rsid w:val="002E054C"/>
    <w:rsid w:val="002E238F"/>
    <w:rsid w:val="002E58A4"/>
    <w:rsid w:val="002F00E3"/>
    <w:rsid w:val="002F0392"/>
    <w:rsid w:val="002F3127"/>
    <w:rsid w:val="002F6239"/>
    <w:rsid w:val="002F7B45"/>
    <w:rsid w:val="0030037C"/>
    <w:rsid w:val="0030106F"/>
    <w:rsid w:val="00306273"/>
    <w:rsid w:val="00310067"/>
    <w:rsid w:val="00311CF0"/>
    <w:rsid w:val="00311FF6"/>
    <w:rsid w:val="00312971"/>
    <w:rsid w:val="00313BE6"/>
    <w:rsid w:val="003144B2"/>
    <w:rsid w:val="0031658B"/>
    <w:rsid w:val="00323C13"/>
    <w:rsid w:val="003363BD"/>
    <w:rsid w:val="00340D78"/>
    <w:rsid w:val="003428B7"/>
    <w:rsid w:val="003515E4"/>
    <w:rsid w:val="00353624"/>
    <w:rsid w:val="0035366F"/>
    <w:rsid w:val="0035741D"/>
    <w:rsid w:val="0036242E"/>
    <w:rsid w:val="00364604"/>
    <w:rsid w:val="00366288"/>
    <w:rsid w:val="003801BC"/>
    <w:rsid w:val="00386DE5"/>
    <w:rsid w:val="0039463C"/>
    <w:rsid w:val="003969C5"/>
    <w:rsid w:val="003A0046"/>
    <w:rsid w:val="003A6FF8"/>
    <w:rsid w:val="003B19C6"/>
    <w:rsid w:val="003B20CC"/>
    <w:rsid w:val="003B2FDF"/>
    <w:rsid w:val="003B5076"/>
    <w:rsid w:val="003C0D7E"/>
    <w:rsid w:val="003D2572"/>
    <w:rsid w:val="003D2BFB"/>
    <w:rsid w:val="003D4FBA"/>
    <w:rsid w:val="003E4A79"/>
    <w:rsid w:val="003E5268"/>
    <w:rsid w:val="003F13DE"/>
    <w:rsid w:val="003F1BE2"/>
    <w:rsid w:val="003F4416"/>
    <w:rsid w:val="003F47FD"/>
    <w:rsid w:val="003F4AF5"/>
    <w:rsid w:val="003F54C6"/>
    <w:rsid w:val="004004AA"/>
    <w:rsid w:val="004006E2"/>
    <w:rsid w:val="00400D12"/>
    <w:rsid w:val="00401DEC"/>
    <w:rsid w:val="00401E14"/>
    <w:rsid w:val="0040334A"/>
    <w:rsid w:val="004035A2"/>
    <w:rsid w:val="00407557"/>
    <w:rsid w:val="00410106"/>
    <w:rsid w:val="00410FD7"/>
    <w:rsid w:val="0041193E"/>
    <w:rsid w:val="004163CD"/>
    <w:rsid w:val="00417EEA"/>
    <w:rsid w:val="004208E8"/>
    <w:rsid w:val="00424789"/>
    <w:rsid w:val="00424C10"/>
    <w:rsid w:val="00425095"/>
    <w:rsid w:val="00441ED0"/>
    <w:rsid w:val="00442648"/>
    <w:rsid w:val="00445E80"/>
    <w:rsid w:val="00450771"/>
    <w:rsid w:val="00452A7F"/>
    <w:rsid w:val="00452F78"/>
    <w:rsid w:val="00454A42"/>
    <w:rsid w:val="004561E2"/>
    <w:rsid w:val="00456331"/>
    <w:rsid w:val="00457A4E"/>
    <w:rsid w:val="00457D08"/>
    <w:rsid w:val="00464032"/>
    <w:rsid w:val="004662F8"/>
    <w:rsid w:val="0047046D"/>
    <w:rsid w:val="004720AC"/>
    <w:rsid w:val="0047374C"/>
    <w:rsid w:val="00476278"/>
    <w:rsid w:val="0047653C"/>
    <w:rsid w:val="00476884"/>
    <w:rsid w:val="00481511"/>
    <w:rsid w:val="0048362F"/>
    <w:rsid w:val="0049060F"/>
    <w:rsid w:val="00492123"/>
    <w:rsid w:val="00494A61"/>
    <w:rsid w:val="00495944"/>
    <w:rsid w:val="004A0B2B"/>
    <w:rsid w:val="004A1827"/>
    <w:rsid w:val="004A1A69"/>
    <w:rsid w:val="004A6572"/>
    <w:rsid w:val="004B09D9"/>
    <w:rsid w:val="004B246F"/>
    <w:rsid w:val="004B5C86"/>
    <w:rsid w:val="004B629E"/>
    <w:rsid w:val="004C068C"/>
    <w:rsid w:val="004C16D2"/>
    <w:rsid w:val="004C4D0C"/>
    <w:rsid w:val="004C745A"/>
    <w:rsid w:val="004C7512"/>
    <w:rsid w:val="004D095A"/>
    <w:rsid w:val="004D0DFE"/>
    <w:rsid w:val="004D2017"/>
    <w:rsid w:val="004D476D"/>
    <w:rsid w:val="004D6474"/>
    <w:rsid w:val="004D6744"/>
    <w:rsid w:val="004E2C95"/>
    <w:rsid w:val="004E4C2C"/>
    <w:rsid w:val="004E78DE"/>
    <w:rsid w:val="004F5D55"/>
    <w:rsid w:val="00500DB7"/>
    <w:rsid w:val="0050123C"/>
    <w:rsid w:val="005118B3"/>
    <w:rsid w:val="0051237B"/>
    <w:rsid w:val="00522B1E"/>
    <w:rsid w:val="005256D5"/>
    <w:rsid w:val="005271CB"/>
    <w:rsid w:val="005275AD"/>
    <w:rsid w:val="005275DB"/>
    <w:rsid w:val="005277F2"/>
    <w:rsid w:val="00530B11"/>
    <w:rsid w:val="00536A42"/>
    <w:rsid w:val="00537123"/>
    <w:rsid w:val="00540983"/>
    <w:rsid w:val="00541BE4"/>
    <w:rsid w:val="00551200"/>
    <w:rsid w:val="0055120E"/>
    <w:rsid w:val="00554257"/>
    <w:rsid w:val="0055497A"/>
    <w:rsid w:val="00554CB4"/>
    <w:rsid w:val="005551C8"/>
    <w:rsid w:val="00560927"/>
    <w:rsid w:val="005651E8"/>
    <w:rsid w:val="00566B63"/>
    <w:rsid w:val="00573A52"/>
    <w:rsid w:val="00574917"/>
    <w:rsid w:val="0058221E"/>
    <w:rsid w:val="00594F8B"/>
    <w:rsid w:val="0059584D"/>
    <w:rsid w:val="00597FF0"/>
    <w:rsid w:val="005A521A"/>
    <w:rsid w:val="005A6BC8"/>
    <w:rsid w:val="005B110B"/>
    <w:rsid w:val="005B2820"/>
    <w:rsid w:val="005B2F33"/>
    <w:rsid w:val="005B6ABC"/>
    <w:rsid w:val="005B74E9"/>
    <w:rsid w:val="005C6727"/>
    <w:rsid w:val="005C7159"/>
    <w:rsid w:val="005D0FAA"/>
    <w:rsid w:val="005D40BA"/>
    <w:rsid w:val="005E4208"/>
    <w:rsid w:val="005E77CB"/>
    <w:rsid w:val="005E7CE9"/>
    <w:rsid w:val="005F28BF"/>
    <w:rsid w:val="005F58D3"/>
    <w:rsid w:val="005F5BB8"/>
    <w:rsid w:val="005F5E81"/>
    <w:rsid w:val="005F5F45"/>
    <w:rsid w:val="005F6E87"/>
    <w:rsid w:val="00601CE0"/>
    <w:rsid w:val="00603B4E"/>
    <w:rsid w:val="00603B9C"/>
    <w:rsid w:val="00604ED4"/>
    <w:rsid w:val="006050BB"/>
    <w:rsid w:val="00606115"/>
    <w:rsid w:val="00606EE9"/>
    <w:rsid w:val="0061222E"/>
    <w:rsid w:val="0061581F"/>
    <w:rsid w:val="006164E1"/>
    <w:rsid w:val="00616B1D"/>
    <w:rsid w:val="00617122"/>
    <w:rsid w:val="006175BC"/>
    <w:rsid w:val="00624023"/>
    <w:rsid w:val="006317B7"/>
    <w:rsid w:val="006319BD"/>
    <w:rsid w:val="0063426D"/>
    <w:rsid w:val="006365CF"/>
    <w:rsid w:val="006369AA"/>
    <w:rsid w:val="00640116"/>
    <w:rsid w:val="006404BD"/>
    <w:rsid w:val="006418F3"/>
    <w:rsid w:val="00646536"/>
    <w:rsid w:val="00646D43"/>
    <w:rsid w:val="00651E6A"/>
    <w:rsid w:val="00653B80"/>
    <w:rsid w:val="00653FEE"/>
    <w:rsid w:val="00654B0F"/>
    <w:rsid w:val="0065679B"/>
    <w:rsid w:val="00660C9D"/>
    <w:rsid w:val="00663A3F"/>
    <w:rsid w:val="00664DE6"/>
    <w:rsid w:val="00667549"/>
    <w:rsid w:val="006724B4"/>
    <w:rsid w:val="00680CD9"/>
    <w:rsid w:val="00680F3D"/>
    <w:rsid w:val="00682CDE"/>
    <w:rsid w:val="00684D00"/>
    <w:rsid w:val="00686CE8"/>
    <w:rsid w:val="0068721C"/>
    <w:rsid w:val="0069013D"/>
    <w:rsid w:val="006960C7"/>
    <w:rsid w:val="006A1540"/>
    <w:rsid w:val="006A3AC3"/>
    <w:rsid w:val="006A43CE"/>
    <w:rsid w:val="006A4A8C"/>
    <w:rsid w:val="006A6210"/>
    <w:rsid w:val="006B095C"/>
    <w:rsid w:val="006B26D7"/>
    <w:rsid w:val="006B307F"/>
    <w:rsid w:val="006B3259"/>
    <w:rsid w:val="006B3775"/>
    <w:rsid w:val="006B410B"/>
    <w:rsid w:val="006B6AD1"/>
    <w:rsid w:val="006C183E"/>
    <w:rsid w:val="006C3D2C"/>
    <w:rsid w:val="006D0295"/>
    <w:rsid w:val="006D16D3"/>
    <w:rsid w:val="006D43A2"/>
    <w:rsid w:val="006D4922"/>
    <w:rsid w:val="006D5629"/>
    <w:rsid w:val="006D6442"/>
    <w:rsid w:val="006D708D"/>
    <w:rsid w:val="006E0D1E"/>
    <w:rsid w:val="006E5E92"/>
    <w:rsid w:val="006F1124"/>
    <w:rsid w:val="006F2198"/>
    <w:rsid w:val="00700398"/>
    <w:rsid w:val="00703F40"/>
    <w:rsid w:val="00704338"/>
    <w:rsid w:val="00704FD3"/>
    <w:rsid w:val="0070547D"/>
    <w:rsid w:val="00706813"/>
    <w:rsid w:val="00710A60"/>
    <w:rsid w:val="00712826"/>
    <w:rsid w:val="00713106"/>
    <w:rsid w:val="0071417B"/>
    <w:rsid w:val="0073395D"/>
    <w:rsid w:val="007345D3"/>
    <w:rsid w:val="007353C1"/>
    <w:rsid w:val="00740D8D"/>
    <w:rsid w:val="0074131B"/>
    <w:rsid w:val="00741D08"/>
    <w:rsid w:val="007420BB"/>
    <w:rsid w:val="00742573"/>
    <w:rsid w:val="00745F97"/>
    <w:rsid w:val="00747639"/>
    <w:rsid w:val="00751748"/>
    <w:rsid w:val="00754ABC"/>
    <w:rsid w:val="0076169A"/>
    <w:rsid w:val="0076297D"/>
    <w:rsid w:val="007641FC"/>
    <w:rsid w:val="0076438C"/>
    <w:rsid w:val="00764438"/>
    <w:rsid w:val="00764BDC"/>
    <w:rsid w:val="00765E6F"/>
    <w:rsid w:val="00773EC8"/>
    <w:rsid w:val="007748C5"/>
    <w:rsid w:val="00775E7F"/>
    <w:rsid w:val="00777E6E"/>
    <w:rsid w:val="00782DB5"/>
    <w:rsid w:val="007872A4"/>
    <w:rsid w:val="007939AF"/>
    <w:rsid w:val="007A27EE"/>
    <w:rsid w:val="007A37C0"/>
    <w:rsid w:val="007A46D9"/>
    <w:rsid w:val="007A5312"/>
    <w:rsid w:val="007A6B0D"/>
    <w:rsid w:val="007B0622"/>
    <w:rsid w:val="007B2093"/>
    <w:rsid w:val="007B2250"/>
    <w:rsid w:val="007B2FD7"/>
    <w:rsid w:val="007B5856"/>
    <w:rsid w:val="007C0ED7"/>
    <w:rsid w:val="007C5178"/>
    <w:rsid w:val="007C6967"/>
    <w:rsid w:val="007D1FFF"/>
    <w:rsid w:val="007D5433"/>
    <w:rsid w:val="007E4522"/>
    <w:rsid w:val="007E527D"/>
    <w:rsid w:val="007F16E1"/>
    <w:rsid w:val="007F47A7"/>
    <w:rsid w:val="007F63D5"/>
    <w:rsid w:val="007F6DA4"/>
    <w:rsid w:val="008004BD"/>
    <w:rsid w:val="0080230A"/>
    <w:rsid w:val="00813479"/>
    <w:rsid w:val="00813E6E"/>
    <w:rsid w:val="008142B8"/>
    <w:rsid w:val="0082502A"/>
    <w:rsid w:val="00825893"/>
    <w:rsid w:val="008267BD"/>
    <w:rsid w:val="0083227D"/>
    <w:rsid w:val="0083357F"/>
    <w:rsid w:val="00837DEA"/>
    <w:rsid w:val="00840628"/>
    <w:rsid w:val="00844104"/>
    <w:rsid w:val="00846C52"/>
    <w:rsid w:val="00847F9F"/>
    <w:rsid w:val="008505E9"/>
    <w:rsid w:val="008505EB"/>
    <w:rsid w:val="00852A25"/>
    <w:rsid w:val="00855901"/>
    <w:rsid w:val="00856C66"/>
    <w:rsid w:val="00856FCF"/>
    <w:rsid w:val="00857415"/>
    <w:rsid w:val="00860191"/>
    <w:rsid w:val="00862E3E"/>
    <w:rsid w:val="00863664"/>
    <w:rsid w:val="00873495"/>
    <w:rsid w:val="008760B0"/>
    <w:rsid w:val="00877550"/>
    <w:rsid w:val="00881315"/>
    <w:rsid w:val="0088150F"/>
    <w:rsid w:val="0088568E"/>
    <w:rsid w:val="00886462"/>
    <w:rsid w:val="00886D7F"/>
    <w:rsid w:val="008979F7"/>
    <w:rsid w:val="008A2D99"/>
    <w:rsid w:val="008A3B43"/>
    <w:rsid w:val="008A665C"/>
    <w:rsid w:val="008B1423"/>
    <w:rsid w:val="008B455D"/>
    <w:rsid w:val="008C10F6"/>
    <w:rsid w:val="008C2287"/>
    <w:rsid w:val="008C4663"/>
    <w:rsid w:val="008D36EE"/>
    <w:rsid w:val="008D6E7E"/>
    <w:rsid w:val="008E19A0"/>
    <w:rsid w:val="008E2D5E"/>
    <w:rsid w:val="008E3647"/>
    <w:rsid w:val="008E4DE0"/>
    <w:rsid w:val="008E6392"/>
    <w:rsid w:val="008E7D5B"/>
    <w:rsid w:val="008F01A6"/>
    <w:rsid w:val="008F4A51"/>
    <w:rsid w:val="00900EE5"/>
    <w:rsid w:val="0090244E"/>
    <w:rsid w:val="00902569"/>
    <w:rsid w:val="00903157"/>
    <w:rsid w:val="00904B59"/>
    <w:rsid w:val="009069F3"/>
    <w:rsid w:val="00912A96"/>
    <w:rsid w:val="00912E6C"/>
    <w:rsid w:val="009140AA"/>
    <w:rsid w:val="009141B3"/>
    <w:rsid w:val="00914498"/>
    <w:rsid w:val="00914BD0"/>
    <w:rsid w:val="00916866"/>
    <w:rsid w:val="00921A6E"/>
    <w:rsid w:val="009254B5"/>
    <w:rsid w:val="00925888"/>
    <w:rsid w:val="00930D59"/>
    <w:rsid w:val="009323D3"/>
    <w:rsid w:val="00936689"/>
    <w:rsid w:val="00936EA6"/>
    <w:rsid w:val="009376A4"/>
    <w:rsid w:val="0094451B"/>
    <w:rsid w:val="009471E6"/>
    <w:rsid w:val="00950340"/>
    <w:rsid w:val="009509A4"/>
    <w:rsid w:val="00951461"/>
    <w:rsid w:val="0095244A"/>
    <w:rsid w:val="0095631E"/>
    <w:rsid w:val="00956811"/>
    <w:rsid w:val="00956A43"/>
    <w:rsid w:val="00961F26"/>
    <w:rsid w:val="00965EC9"/>
    <w:rsid w:val="0097073D"/>
    <w:rsid w:val="00977A0D"/>
    <w:rsid w:val="00977ADC"/>
    <w:rsid w:val="009821DA"/>
    <w:rsid w:val="009843DD"/>
    <w:rsid w:val="00985A51"/>
    <w:rsid w:val="00991F76"/>
    <w:rsid w:val="009923A7"/>
    <w:rsid w:val="00993007"/>
    <w:rsid w:val="009959CD"/>
    <w:rsid w:val="009A08A8"/>
    <w:rsid w:val="009A4EB8"/>
    <w:rsid w:val="009A6D41"/>
    <w:rsid w:val="009A6E46"/>
    <w:rsid w:val="009B11FD"/>
    <w:rsid w:val="009B1EDF"/>
    <w:rsid w:val="009C1D34"/>
    <w:rsid w:val="009C1F00"/>
    <w:rsid w:val="009C39E1"/>
    <w:rsid w:val="009C6214"/>
    <w:rsid w:val="009C6B52"/>
    <w:rsid w:val="009C751C"/>
    <w:rsid w:val="009D3E6C"/>
    <w:rsid w:val="009D41C8"/>
    <w:rsid w:val="009D76D4"/>
    <w:rsid w:val="009D7FCE"/>
    <w:rsid w:val="009E1F3A"/>
    <w:rsid w:val="009F2BFC"/>
    <w:rsid w:val="009F4F2F"/>
    <w:rsid w:val="00A00D86"/>
    <w:rsid w:val="00A0126C"/>
    <w:rsid w:val="00A03B91"/>
    <w:rsid w:val="00A05635"/>
    <w:rsid w:val="00A06124"/>
    <w:rsid w:val="00A13544"/>
    <w:rsid w:val="00A21553"/>
    <w:rsid w:val="00A215C5"/>
    <w:rsid w:val="00A26A0F"/>
    <w:rsid w:val="00A30578"/>
    <w:rsid w:val="00A3083E"/>
    <w:rsid w:val="00A30BEC"/>
    <w:rsid w:val="00A312CA"/>
    <w:rsid w:val="00A376F4"/>
    <w:rsid w:val="00A37A31"/>
    <w:rsid w:val="00A4494C"/>
    <w:rsid w:val="00A4521A"/>
    <w:rsid w:val="00A46A7F"/>
    <w:rsid w:val="00A47429"/>
    <w:rsid w:val="00A50DE3"/>
    <w:rsid w:val="00A51A8B"/>
    <w:rsid w:val="00A51E5D"/>
    <w:rsid w:val="00A51F13"/>
    <w:rsid w:val="00A53C90"/>
    <w:rsid w:val="00A55CB6"/>
    <w:rsid w:val="00A62657"/>
    <w:rsid w:val="00A64CB5"/>
    <w:rsid w:val="00A7105E"/>
    <w:rsid w:val="00A816D2"/>
    <w:rsid w:val="00A81B22"/>
    <w:rsid w:val="00A90723"/>
    <w:rsid w:val="00A90733"/>
    <w:rsid w:val="00A92B59"/>
    <w:rsid w:val="00A933B5"/>
    <w:rsid w:val="00A93497"/>
    <w:rsid w:val="00A93680"/>
    <w:rsid w:val="00A946DB"/>
    <w:rsid w:val="00A94BC9"/>
    <w:rsid w:val="00A95294"/>
    <w:rsid w:val="00A97A0A"/>
    <w:rsid w:val="00AA0736"/>
    <w:rsid w:val="00AA45BB"/>
    <w:rsid w:val="00AA4E05"/>
    <w:rsid w:val="00AA6E74"/>
    <w:rsid w:val="00AC3166"/>
    <w:rsid w:val="00AC46DD"/>
    <w:rsid w:val="00AC50F8"/>
    <w:rsid w:val="00AC67B3"/>
    <w:rsid w:val="00AC6BCB"/>
    <w:rsid w:val="00AD208B"/>
    <w:rsid w:val="00AD28FE"/>
    <w:rsid w:val="00AE07DA"/>
    <w:rsid w:val="00AE29E8"/>
    <w:rsid w:val="00AE2E4F"/>
    <w:rsid w:val="00AE63CE"/>
    <w:rsid w:val="00AE660C"/>
    <w:rsid w:val="00AE673E"/>
    <w:rsid w:val="00AE6B04"/>
    <w:rsid w:val="00AF3174"/>
    <w:rsid w:val="00AF3631"/>
    <w:rsid w:val="00AF3E0B"/>
    <w:rsid w:val="00B06A9F"/>
    <w:rsid w:val="00B1444F"/>
    <w:rsid w:val="00B20F2B"/>
    <w:rsid w:val="00B210CD"/>
    <w:rsid w:val="00B222AC"/>
    <w:rsid w:val="00B25892"/>
    <w:rsid w:val="00B2669F"/>
    <w:rsid w:val="00B3021D"/>
    <w:rsid w:val="00B33843"/>
    <w:rsid w:val="00B3477D"/>
    <w:rsid w:val="00B363E8"/>
    <w:rsid w:val="00B36707"/>
    <w:rsid w:val="00B410D9"/>
    <w:rsid w:val="00B445A5"/>
    <w:rsid w:val="00B457C4"/>
    <w:rsid w:val="00B509BB"/>
    <w:rsid w:val="00B55CC3"/>
    <w:rsid w:val="00B5640C"/>
    <w:rsid w:val="00B600DE"/>
    <w:rsid w:val="00B6367D"/>
    <w:rsid w:val="00B63AE4"/>
    <w:rsid w:val="00B731F2"/>
    <w:rsid w:val="00B742BF"/>
    <w:rsid w:val="00B77841"/>
    <w:rsid w:val="00B77BBA"/>
    <w:rsid w:val="00B800B5"/>
    <w:rsid w:val="00B81DFE"/>
    <w:rsid w:val="00B874E5"/>
    <w:rsid w:val="00B87907"/>
    <w:rsid w:val="00B9081F"/>
    <w:rsid w:val="00B9108D"/>
    <w:rsid w:val="00B91E73"/>
    <w:rsid w:val="00B94289"/>
    <w:rsid w:val="00B94997"/>
    <w:rsid w:val="00BA3756"/>
    <w:rsid w:val="00BA5A55"/>
    <w:rsid w:val="00BB2F1E"/>
    <w:rsid w:val="00BB34F8"/>
    <w:rsid w:val="00BB427C"/>
    <w:rsid w:val="00BC16EA"/>
    <w:rsid w:val="00BC22B6"/>
    <w:rsid w:val="00BC56A8"/>
    <w:rsid w:val="00BE5AAA"/>
    <w:rsid w:val="00BF37B9"/>
    <w:rsid w:val="00C00E90"/>
    <w:rsid w:val="00C04301"/>
    <w:rsid w:val="00C04DA4"/>
    <w:rsid w:val="00C04FD5"/>
    <w:rsid w:val="00C06F48"/>
    <w:rsid w:val="00C10FED"/>
    <w:rsid w:val="00C12A70"/>
    <w:rsid w:val="00C13DEA"/>
    <w:rsid w:val="00C14AC2"/>
    <w:rsid w:val="00C201E9"/>
    <w:rsid w:val="00C218C1"/>
    <w:rsid w:val="00C2224D"/>
    <w:rsid w:val="00C26A1C"/>
    <w:rsid w:val="00C30A92"/>
    <w:rsid w:val="00C312AD"/>
    <w:rsid w:val="00C33969"/>
    <w:rsid w:val="00C37A15"/>
    <w:rsid w:val="00C42364"/>
    <w:rsid w:val="00C4331F"/>
    <w:rsid w:val="00C46EC8"/>
    <w:rsid w:val="00C47393"/>
    <w:rsid w:val="00C47BFA"/>
    <w:rsid w:val="00C47D51"/>
    <w:rsid w:val="00C519C4"/>
    <w:rsid w:val="00C53E19"/>
    <w:rsid w:val="00C5553F"/>
    <w:rsid w:val="00C60062"/>
    <w:rsid w:val="00C63284"/>
    <w:rsid w:val="00C65AD2"/>
    <w:rsid w:val="00C66B34"/>
    <w:rsid w:val="00C73118"/>
    <w:rsid w:val="00C73266"/>
    <w:rsid w:val="00C77824"/>
    <w:rsid w:val="00C77B25"/>
    <w:rsid w:val="00C80BA5"/>
    <w:rsid w:val="00C8187F"/>
    <w:rsid w:val="00C853FD"/>
    <w:rsid w:val="00C86980"/>
    <w:rsid w:val="00C878E5"/>
    <w:rsid w:val="00C90D4E"/>
    <w:rsid w:val="00C90F6B"/>
    <w:rsid w:val="00C91EE2"/>
    <w:rsid w:val="00C93BDC"/>
    <w:rsid w:val="00C9424C"/>
    <w:rsid w:val="00C94588"/>
    <w:rsid w:val="00C9499B"/>
    <w:rsid w:val="00C94E87"/>
    <w:rsid w:val="00C96DF0"/>
    <w:rsid w:val="00C976C1"/>
    <w:rsid w:val="00CA42A7"/>
    <w:rsid w:val="00CB10DB"/>
    <w:rsid w:val="00CB2359"/>
    <w:rsid w:val="00CB2500"/>
    <w:rsid w:val="00CB2CA9"/>
    <w:rsid w:val="00CB70E1"/>
    <w:rsid w:val="00CC05A2"/>
    <w:rsid w:val="00CC6B54"/>
    <w:rsid w:val="00CD2A23"/>
    <w:rsid w:val="00CE044A"/>
    <w:rsid w:val="00CE2DC1"/>
    <w:rsid w:val="00CF2645"/>
    <w:rsid w:val="00CF732C"/>
    <w:rsid w:val="00D03E9D"/>
    <w:rsid w:val="00D06BF4"/>
    <w:rsid w:val="00D12EAF"/>
    <w:rsid w:val="00D15133"/>
    <w:rsid w:val="00D17559"/>
    <w:rsid w:val="00D23649"/>
    <w:rsid w:val="00D24A24"/>
    <w:rsid w:val="00D3550E"/>
    <w:rsid w:val="00D42DCA"/>
    <w:rsid w:val="00D43128"/>
    <w:rsid w:val="00D47373"/>
    <w:rsid w:val="00D51386"/>
    <w:rsid w:val="00D515E3"/>
    <w:rsid w:val="00D57079"/>
    <w:rsid w:val="00D6662D"/>
    <w:rsid w:val="00D75FB4"/>
    <w:rsid w:val="00D85AC9"/>
    <w:rsid w:val="00D85B4C"/>
    <w:rsid w:val="00D86FF8"/>
    <w:rsid w:val="00D87935"/>
    <w:rsid w:val="00D90AA6"/>
    <w:rsid w:val="00D91358"/>
    <w:rsid w:val="00D916FB"/>
    <w:rsid w:val="00D93ECE"/>
    <w:rsid w:val="00D94020"/>
    <w:rsid w:val="00D94D03"/>
    <w:rsid w:val="00DA108C"/>
    <w:rsid w:val="00DA492C"/>
    <w:rsid w:val="00DB1733"/>
    <w:rsid w:val="00DB2DBA"/>
    <w:rsid w:val="00DB37C0"/>
    <w:rsid w:val="00DB6C23"/>
    <w:rsid w:val="00DC1DEB"/>
    <w:rsid w:val="00DC6B0B"/>
    <w:rsid w:val="00DC7E81"/>
    <w:rsid w:val="00DD2F5A"/>
    <w:rsid w:val="00DD43F2"/>
    <w:rsid w:val="00DD6C91"/>
    <w:rsid w:val="00DE262B"/>
    <w:rsid w:val="00DE275A"/>
    <w:rsid w:val="00DE4D08"/>
    <w:rsid w:val="00DE567C"/>
    <w:rsid w:val="00DE5693"/>
    <w:rsid w:val="00DE7355"/>
    <w:rsid w:val="00E1274B"/>
    <w:rsid w:val="00E12B2D"/>
    <w:rsid w:val="00E1644A"/>
    <w:rsid w:val="00E21CCB"/>
    <w:rsid w:val="00E2496E"/>
    <w:rsid w:val="00E2527D"/>
    <w:rsid w:val="00E3030A"/>
    <w:rsid w:val="00E346DD"/>
    <w:rsid w:val="00E37A03"/>
    <w:rsid w:val="00E42684"/>
    <w:rsid w:val="00E46FFD"/>
    <w:rsid w:val="00E51C5C"/>
    <w:rsid w:val="00E53AD5"/>
    <w:rsid w:val="00E54D63"/>
    <w:rsid w:val="00E56D5B"/>
    <w:rsid w:val="00E606D5"/>
    <w:rsid w:val="00E636D9"/>
    <w:rsid w:val="00E64254"/>
    <w:rsid w:val="00E6434A"/>
    <w:rsid w:val="00E66B88"/>
    <w:rsid w:val="00E72718"/>
    <w:rsid w:val="00E74721"/>
    <w:rsid w:val="00E754A9"/>
    <w:rsid w:val="00E80F7C"/>
    <w:rsid w:val="00E826E9"/>
    <w:rsid w:val="00E86A85"/>
    <w:rsid w:val="00E90EA9"/>
    <w:rsid w:val="00E92E71"/>
    <w:rsid w:val="00E94416"/>
    <w:rsid w:val="00E96476"/>
    <w:rsid w:val="00E978F3"/>
    <w:rsid w:val="00EA0AB9"/>
    <w:rsid w:val="00EA238C"/>
    <w:rsid w:val="00EA274F"/>
    <w:rsid w:val="00EA55D7"/>
    <w:rsid w:val="00EB1E7A"/>
    <w:rsid w:val="00EB47E0"/>
    <w:rsid w:val="00EB4F6D"/>
    <w:rsid w:val="00EB5A80"/>
    <w:rsid w:val="00EB73C8"/>
    <w:rsid w:val="00EC3BBD"/>
    <w:rsid w:val="00EC6E3A"/>
    <w:rsid w:val="00ED080C"/>
    <w:rsid w:val="00ED1E6B"/>
    <w:rsid w:val="00ED2D6D"/>
    <w:rsid w:val="00ED47C1"/>
    <w:rsid w:val="00ED63F6"/>
    <w:rsid w:val="00ED7DE7"/>
    <w:rsid w:val="00EE0072"/>
    <w:rsid w:val="00EE1048"/>
    <w:rsid w:val="00EE4956"/>
    <w:rsid w:val="00EE6FE7"/>
    <w:rsid w:val="00EF14D2"/>
    <w:rsid w:val="00EF30BC"/>
    <w:rsid w:val="00F00346"/>
    <w:rsid w:val="00F020E3"/>
    <w:rsid w:val="00F07707"/>
    <w:rsid w:val="00F07CCC"/>
    <w:rsid w:val="00F116CB"/>
    <w:rsid w:val="00F22F05"/>
    <w:rsid w:val="00F24847"/>
    <w:rsid w:val="00F24E33"/>
    <w:rsid w:val="00F30A9C"/>
    <w:rsid w:val="00F316BF"/>
    <w:rsid w:val="00F316FD"/>
    <w:rsid w:val="00F32935"/>
    <w:rsid w:val="00F35675"/>
    <w:rsid w:val="00F35955"/>
    <w:rsid w:val="00F36FFA"/>
    <w:rsid w:val="00F37921"/>
    <w:rsid w:val="00F42501"/>
    <w:rsid w:val="00F4334A"/>
    <w:rsid w:val="00F4365A"/>
    <w:rsid w:val="00F446F7"/>
    <w:rsid w:val="00F50FE9"/>
    <w:rsid w:val="00F536AC"/>
    <w:rsid w:val="00F6233A"/>
    <w:rsid w:val="00F63647"/>
    <w:rsid w:val="00F73216"/>
    <w:rsid w:val="00F80DA7"/>
    <w:rsid w:val="00F8368F"/>
    <w:rsid w:val="00F86D26"/>
    <w:rsid w:val="00F86F92"/>
    <w:rsid w:val="00F90A20"/>
    <w:rsid w:val="00F9138B"/>
    <w:rsid w:val="00F92AD8"/>
    <w:rsid w:val="00F92E14"/>
    <w:rsid w:val="00F96A25"/>
    <w:rsid w:val="00FB4630"/>
    <w:rsid w:val="00FB5305"/>
    <w:rsid w:val="00FC3172"/>
    <w:rsid w:val="00FD45DD"/>
    <w:rsid w:val="00FD6B19"/>
    <w:rsid w:val="00FE0048"/>
    <w:rsid w:val="00FE0A4F"/>
    <w:rsid w:val="00FE52DC"/>
    <w:rsid w:val="00FE6498"/>
    <w:rsid w:val="00FE6DC2"/>
    <w:rsid w:val="00FF0230"/>
    <w:rsid w:val="00FF13EE"/>
    <w:rsid w:val="00FF7350"/>
    <w:rsid w:val="00FF7509"/>
    <w:rsid w:val="00FF7991"/>
    <w:rsid w:val="15115DD4"/>
    <w:rsid w:val="163B5F32"/>
    <w:rsid w:val="16F5676E"/>
    <w:rsid w:val="194B491A"/>
    <w:rsid w:val="196A3A28"/>
    <w:rsid w:val="1DEFEA61"/>
    <w:rsid w:val="1FBD50B1"/>
    <w:rsid w:val="22885F11"/>
    <w:rsid w:val="24265135"/>
    <w:rsid w:val="250C2A4C"/>
    <w:rsid w:val="2EA059CB"/>
    <w:rsid w:val="30977539"/>
    <w:rsid w:val="327241CE"/>
    <w:rsid w:val="411C556A"/>
    <w:rsid w:val="446A5C04"/>
    <w:rsid w:val="48F30C2D"/>
    <w:rsid w:val="49274265"/>
    <w:rsid w:val="49AF19AB"/>
    <w:rsid w:val="55B10E6E"/>
    <w:rsid w:val="57B21235"/>
    <w:rsid w:val="5C4317C0"/>
    <w:rsid w:val="5D337504"/>
    <w:rsid w:val="5F9E3AAC"/>
    <w:rsid w:val="63D87AFC"/>
    <w:rsid w:val="67642382"/>
    <w:rsid w:val="75171FCB"/>
    <w:rsid w:val="75981E4F"/>
    <w:rsid w:val="7BD07F25"/>
    <w:rsid w:val="7BDE7753"/>
    <w:rsid w:val="7FA04AB0"/>
    <w:rsid w:val="DFDBDFB0"/>
    <w:rsid w:val="EC5D6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2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outlineLvl w:val="0"/>
    </w:pPr>
    <w:rPr>
      <w:rFonts w:eastAsia="黑体" w:cs="Times New Roman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ind w:firstLine="480" w:firstLineChars="150"/>
      <w:outlineLvl w:val="1"/>
    </w:pPr>
    <w:rPr>
      <w:rFonts w:eastAsia="楷体_GB2312" w:cs="Times New Roman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tabs>
        <w:tab w:val="left" w:pos="1120"/>
      </w:tabs>
      <w:outlineLvl w:val="2"/>
    </w:pPr>
    <w:rPr>
      <w:rFonts w:cs="Times New Roman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7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30"/>
    <w:qFormat/>
    <w:uiPriority w:val="1"/>
    <w:pPr>
      <w:spacing w:before="120" w:line="480" w:lineRule="exact"/>
      <w:ind w:firstLine="0" w:firstLineChars="0"/>
      <w:jc w:val="center"/>
    </w:pPr>
    <w:rPr>
      <w:rFonts w:eastAsia="楷体_GB2312"/>
    </w:rPr>
  </w:style>
  <w:style w:type="paragraph" w:styleId="11">
    <w:name w:val="footnote text"/>
    <w:basedOn w:val="1"/>
    <w:link w:val="31"/>
    <w:unhideWhenUsed/>
    <w:qFormat/>
    <w:uiPriority w:val="99"/>
    <w:pPr>
      <w:snapToGrid w:val="0"/>
      <w:spacing w:line="320" w:lineRule="exact"/>
      <w:ind w:firstLine="560"/>
      <w:jc w:val="left"/>
    </w:pPr>
    <w:rPr>
      <w:sz w:val="2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next w:val="1"/>
    <w:link w:val="21"/>
    <w:qFormat/>
    <w:uiPriority w:val="1"/>
    <w:pPr>
      <w:ind w:firstLine="0" w:firstLineChars="0"/>
      <w:jc w:val="center"/>
      <w:outlineLvl w:val="0"/>
    </w:pPr>
    <w:rPr>
      <w:rFonts w:eastAsia="方正小标宋简体" w:cs="Times New Roman"/>
      <w:bCs/>
      <w:sz w:val="36"/>
      <w:szCs w:val="32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FollowedHyperlink"/>
    <w:basedOn w:val="16"/>
    <w:semiHidden/>
    <w:unhideWhenUsed/>
    <w:qFormat/>
    <w:uiPriority w:val="99"/>
    <w:rPr>
      <w:color w:val="954F72"/>
      <w:u w:val="single"/>
    </w:rPr>
  </w:style>
  <w:style w:type="character" w:styleId="19">
    <w:name w:val="Hyperlink"/>
    <w:basedOn w:val="16"/>
    <w:semiHidden/>
    <w:unhideWhenUsed/>
    <w:qFormat/>
    <w:uiPriority w:val="99"/>
    <w:rPr>
      <w:color w:val="0563C1"/>
      <w:u w:val="single"/>
    </w:rPr>
  </w:style>
  <w:style w:type="character" w:styleId="20">
    <w:name w:val="footnote reference"/>
    <w:basedOn w:val="16"/>
    <w:semiHidden/>
    <w:unhideWhenUsed/>
    <w:qFormat/>
    <w:uiPriority w:val="99"/>
    <w:rPr>
      <w:vertAlign w:val="superscript"/>
    </w:rPr>
  </w:style>
  <w:style w:type="character" w:customStyle="1" w:styleId="21">
    <w:name w:val="标题 Char"/>
    <w:basedOn w:val="16"/>
    <w:link w:val="13"/>
    <w:qFormat/>
    <w:uiPriority w:val="1"/>
    <w:rPr>
      <w:rFonts w:ascii="Times New Roman" w:hAnsi="Times New Roman" w:eastAsia="方正小标宋简体" w:cs="Times New Roman"/>
      <w:bCs/>
      <w:sz w:val="36"/>
      <w:szCs w:val="32"/>
    </w:rPr>
  </w:style>
  <w:style w:type="character" w:customStyle="1" w:styleId="22">
    <w:name w:val="标题 1 Char"/>
    <w:basedOn w:val="16"/>
    <w:link w:val="2"/>
    <w:qFormat/>
    <w:uiPriority w:val="9"/>
    <w:rPr>
      <w:rFonts w:ascii="Times New Roman" w:hAnsi="Times New Roman" w:eastAsia="黑体" w:cs="Times New Roman"/>
      <w:sz w:val="32"/>
    </w:rPr>
  </w:style>
  <w:style w:type="character" w:customStyle="1" w:styleId="23">
    <w:name w:val="标题 2 Char"/>
    <w:basedOn w:val="16"/>
    <w:link w:val="3"/>
    <w:qFormat/>
    <w:uiPriority w:val="9"/>
    <w:rPr>
      <w:rFonts w:ascii="Times New Roman" w:hAnsi="Times New Roman" w:eastAsia="楷体_GB2312" w:cs="Times New Roman"/>
      <w:sz w:val="32"/>
    </w:rPr>
  </w:style>
  <w:style w:type="paragraph" w:customStyle="1" w:styleId="24">
    <w:name w:val="落款单位"/>
    <w:basedOn w:val="1"/>
    <w:next w:val="25"/>
    <w:qFormat/>
    <w:uiPriority w:val="24"/>
    <w:pPr>
      <w:ind w:left="4109" w:leftChars="1284" w:firstLine="0" w:firstLineChars="0"/>
      <w:jc w:val="left"/>
    </w:pPr>
  </w:style>
  <w:style w:type="paragraph" w:customStyle="1" w:styleId="25">
    <w:name w:val="落款日期"/>
    <w:basedOn w:val="24"/>
    <w:next w:val="1"/>
    <w:qFormat/>
    <w:uiPriority w:val="24"/>
    <w:pPr>
      <w:ind w:left="4819" w:leftChars="1506"/>
    </w:pPr>
  </w:style>
  <w:style w:type="character" w:customStyle="1" w:styleId="26">
    <w:name w:val="标题 3 Char"/>
    <w:basedOn w:val="16"/>
    <w:link w:val="4"/>
    <w:qFormat/>
    <w:uiPriority w:val="9"/>
    <w:rPr>
      <w:rFonts w:ascii="Times New Roman" w:hAnsi="Times New Roman" w:eastAsia="仿宋_GB2312" w:cs="Times New Roman"/>
      <w:sz w:val="32"/>
    </w:rPr>
  </w:style>
  <w:style w:type="character" w:customStyle="1" w:styleId="27">
    <w:name w:val="页眉 Char"/>
    <w:basedOn w:val="16"/>
    <w:link w:val="9"/>
    <w:qFormat/>
    <w:uiPriority w:val="99"/>
    <w:rPr>
      <w:sz w:val="18"/>
      <w:szCs w:val="18"/>
    </w:rPr>
  </w:style>
  <w:style w:type="character" w:customStyle="1" w:styleId="28">
    <w:name w:val="页脚 Char"/>
    <w:basedOn w:val="16"/>
    <w:link w:val="8"/>
    <w:qFormat/>
    <w:uiPriority w:val="99"/>
    <w:rPr>
      <w:sz w:val="18"/>
      <w:szCs w:val="18"/>
    </w:rPr>
  </w:style>
  <w:style w:type="paragraph" w:customStyle="1" w:styleId="29">
    <w:name w:val="摘要"/>
    <w:basedOn w:val="1"/>
    <w:qFormat/>
    <w:uiPriority w:val="1"/>
    <w:rPr>
      <w:rFonts w:eastAsia="楷体" w:cs="Times New Roman"/>
    </w:rPr>
  </w:style>
  <w:style w:type="character" w:customStyle="1" w:styleId="30">
    <w:name w:val="副标题 Char"/>
    <w:basedOn w:val="16"/>
    <w:link w:val="10"/>
    <w:qFormat/>
    <w:uiPriority w:val="1"/>
    <w:rPr>
      <w:rFonts w:ascii="Times New Roman" w:hAnsi="Times New Roman" w:eastAsia="楷体_GB2312"/>
      <w:sz w:val="32"/>
    </w:rPr>
  </w:style>
  <w:style w:type="character" w:customStyle="1" w:styleId="31">
    <w:name w:val="脚注文本 Char"/>
    <w:basedOn w:val="16"/>
    <w:link w:val="11"/>
    <w:qFormat/>
    <w:uiPriority w:val="99"/>
    <w:rPr>
      <w:rFonts w:ascii="Times New Roman" w:hAnsi="Times New Roman" w:eastAsia="仿宋_GB2312"/>
      <w:sz w:val="28"/>
      <w:szCs w:val="18"/>
    </w:rPr>
  </w:style>
  <w:style w:type="paragraph" w:customStyle="1" w:styleId="32">
    <w:name w:val="正文无缩进"/>
    <w:basedOn w:val="1"/>
    <w:qFormat/>
    <w:uiPriority w:val="0"/>
    <w:pPr>
      <w:ind w:firstLine="0" w:firstLineChars="0"/>
    </w:pPr>
  </w:style>
  <w:style w:type="paragraph" w:customStyle="1" w:styleId="33">
    <w:name w:val="附件列非"/>
    <w:basedOn w:val="1"/>
    <w:qFormat/>
    <w:uiPriority w:val="20"/>
    <w:pPr>
      <w:tabs>
        <w:tab w:val="left" w:pos="2080"/>
      </w:tabs>
      <w:spacing w:afterLines="30" w:line="520" w:lineRule="exact"/>
      <w:ind w:left="2080" w:leftChars="500" w:hanging="480" w:hangingChars="150"/>
    </w:pPr>
  </w:style>
  <w:style w:type="character" w:customStyle="1" w:styleId="34">
    <w:name w:val="日期 Char"/>
    <w:basedOn w:val="16"/>
    <w:link w:val="6"/>
    <w:semiHidden/>
    <w:qFormat/>
    <w:uiPriority w:val="99"/>
    <w:rPr>
      <w:rFonts w:ascii="Times New Roman" w:hAnsi="Times New Roman" w:eastAsia="仿宋"/>
      <w:sz w:val="32"/>
    </w:rPr>
  </w:style>
  <w:style w:type="paragraph" w:customStyle="1" w:styleId="35">
    <w:name w:val="附件行"/>
    <w:basedOn w:val="32"/>
    <w:next w:val="1"/>
    <w:qFormat/>
    <w:uiPriority w:val="29"/>
    <w:pPr>
      <w:tabs>
        <w:tab w:val="right" w:pos="8222"/>
      </w:tabs>
    </w:pPr>
    <w:rPr>
      <w:rFonts w:eastAsia="黑体"/>
    </w:rPr>
  </w:style>
  <w:style w:type="paragraph" w:customStyle="1" w:styleId="36">
    <w:name w:val="图"/>
    <w:basedOn w:val="1"/>
    <w:next w:val="37"/>
    <w:qFormat/>
    <w:uiPriority w:val="10"/>
    <w:pPr>
      <w:keepNext/>
      <w:spacing w:line="240" w:lineRule="auto"/>
      <w:ind w:firstLine="0" w:firstLineChars="0"/>
      <w:jc w:val="center"/>
    </w:pPr>
  </w:style>
  <w:style w:type="paragraph" w:customStyle="1" w:styleId="37">
    <w:name w:val="图题"/>
    <w:basedOn w:val="1"/>
    <w:next w:val="1"/>
    <w:qFormat/>
    <w:uiPriority w:val="10"/>
    <w:pPr>
      <w:keepLines/>
      <w:spacing w:afterLines="100" w:line="400" w:lineRule="exact"/>
      <w:ind w:firstLine="0" w:firstLineChars="0"/>
      <w:jc w:val="center"/>
    </w:pPr>
    <w:rPr>
      <w:rFonts w:eastAsia="楷体_GB2312"/>
      <w:sz w:val="28"/>
    </w:rPr>
  </w:style>
  <w:style w:type="paragraph" w:customStyle="1" w:styleId="38">
    <w:name w:val="表题"/>
    <w:basedOn w:val="37"/>
    <w:qFormat/>
    <w:uiPriority w:val="13"/>
    <w:pPr>
      <w:keepNext/>
      <w:spacing w:beforeLines="100" w:afterLines="0"/>
    </w:pPr>
  </w:style>
  <w:style w:type="paragraph" w:customStyle="1" w:styleId="39">
    <w:name w:val="表居中"/>
    <w:basedOn w:val="1"/>
    <w:qFormat/>
    <w:uiPriority w:val="15"/>
    <w:pPr>
      <w:spacing w:line="400" w:lineRule="exact"/>
      <w:ind w:firstLine="0" w:firstLineChars="0"/>
      <w:jc w:val="center"/>
    </w:pPr>
    <w:rPr>
      <w:sz w:val="28"/>
    </w:rPr>
  </w:style>
  <w:style w:type="paragraph" w:customStyle="1" w:styleId="40">
    <w:name w:val="表段落"/>
    <w:basedOn w:val="39"/>
    <w:qFormat/>
    <w:uiPriority w:val="15"/>
    <w:pPr>
      <w:ind w:firstLine="560" w:firstLineChars="200"/>
      <w:jc w:val="both"/>
    </w:pPr>
  </w:style>
  <w:style w:type="paragraph" w:customStyle="1" w:styleId="41">
    <w:name w:val="附件列首"/>
    <w:basedOn w:val="1"/>
    <w:next w:val="33"/>
    <w:qFormat/>
    <w:uiPriority w:val="19"/>
    <w:pPr>
      <w:tabs>
        <w:tab w:val="left" w:pos="2080"/>
      </w:tabs>
      <w:spacing w:afterLines="30" w:line="520" w:lineRule="exact"/>
      <w:ind w:left="2080" w:leftChars="200" w:hanging="1440" w:hangingChars="450"/>
    </w:pPr>
  </w:style>
  <w:style w:type="paragraph" w:customStyle="1" w:styleId="42">
    <w:name w:val="注释"/>
    <w:basedOn w:val="1"/>
    <w:qFormat/>
    <w:uiPriority w:val="11"/>
    <w:pPr>
      <w:spacing w:afterLines="100" w:line="240" w:lineRule="auto"/>
      <w:ind w:left="560" w:hanging="560" w:hangingChars="200"/>
    </w:pPr>
    <w:rPr>
      <w:rFonts w:eastAsia="楷体_GB2312"/>
      <w:sz w:val="28"/>
    </w:rPr>
  </w:style>
  <w:style w:type="paragraph" w:customStyle="1" w:styleId="43">
    <w:name w:val="附件列表"/>
    <w:basedOn w:val="1"/>
    <w:qFormat/>
    <w:uiPriority w:val="19"/>
    <w:pPr>
      <w:tabs>
        <w:tab w:val="left" w:pos="1600"/>
      </w:tabs>
      <w:spacing w:afterLines="30"/>
      <w:ind w:left="1600" w:leftChars="200" w:hanging="960" w:hangingChars="300"/>
    </w:pPr>
  </w:style>
  <w:style w:type="paragraph" w:customStyle="1" w:styleId="44">
    <w:name w:val="首行"/>
    <w:basedOn w:val="39"/>
    <w:qFormat/>
    <w:uiPriority w:val="13"/>
    <w:pPr>
      <w:keepNext/>
      <w:keepLines/>
    </w:pPr>
    <w:rPr>
      <w:b/>
    </w:rPr>
  </w:style>
  <w:style w:type="paragraph" w:customStyle="1" w:styleId="45">
    <w:name w:val="首列无序号"/>
    <w:basedOn w:val="39"/>
    <w:qFormat/>
    <w:uiPriority w:val="14"/>
    <w:rPr>
      <w:b/>
    </w:rPr>
  </w:style>
  <w:style w:type="paragraph" w:customStyle="1" w:styleId="46">
    <w:name w:val="表无缩进"/>
    <w:basedOn w:val="39"/>
    <w:qFormat/>
    <w:uiPriority w:val="15"/>
    <w:pPr>
      <w:jc w:val="left"/>
    </w:pPr>
  </w:style>
  <w:style w:type="paragraph" w:customStyle="1" w:styleId="47">
    <w:name w:val="表编号"/>
    <w:basedOn w:val="40"/>
    <w:qFormat/>
    <w:uiPriority w:val="16"/>
    <w:pPr>
      <w:numPr>
        <w:ilvl w:val="0"/>
        <w:numId w:val="1"/>
      </w:numPr>
      <w:ind w:left="0" w:firstLine="560"/>
    </w:pPr>
  </w:style>
  <w:style w:type="paragraph" w:customStyle="1" w:styleId="48">
    <w:name w:val="表悬挂"/>
    <w:basedOn w:val="47"/>
    <w:qFormat/>
    <w:uiPriority w:val="16"/>
    <w:pPr>
      <w:numPr>
        <w:ilvl w:val="0"/>
        <w:numId w:val="2"/>
      </w:numPr>
      <w:ind w:hanging="150" w:hangingChars="150"/>
    </w:pPr>
  </w:style>
  <w:style w:type="paragraph" w:customStyle="1" w:styleId="49">
    <w:name w:val="加粗首序"/>
    <w:basedOn w:val="45"/>
    <w:qFormat/>
    <w:uiPriority w:val="14"/>
    <w:pPr>
      <w:numPr>
        <w:ilvl w:val="0"/>
        <w:numId w:val="3"/>
      </w:numPr>
    </w:pPr>
  </w:style>
  <w:style w:type="paragraph" w:customStyle="1" w:styleId="50">
    <w:name w:val="联系人"/>
    <w:basedOn w:val="1"/>
    <w:qFormat/>
    <w:uiPriority w:val="17"/>
    <w:pPr>
      <w:tabs>
        <w:tab w:val="left" w:pos="3261"/>
        <w:tab w:val="left" w:pos="5387"/>
      </w:tabs>
      <w:ind w:left="1920" w:leftChars="200" w:hanging="1280" w:hangingChars="400"/>
    </w:pPr>
  </w:style>
  <w:style w:type="paragraph" w:customStyle="1" w:styleId="51">
    <w:name w:val="非粗首序"/>
    <w:basedOn w:val="39"/>
    <w:qFormat/>
    <w:uiPriority w:val="14"/>
    <w:pPr>
      <w:numPr>
        <w:ilvl w:val="0"/>
        <w:numId w:val="4"/>
      </w:numPr>
    </w:pPr>
  </w:style>
  <w:style w:type="paragraph" w:customStyle="1" w:styleId="52">
    <w:name w:val="注释首行"/>
    <w:basedOn w:val="42"/>
    <w:next w:val="53"/>
    <w:qFormat/>
    <w:uiPriority w:val="11"/>
    <w:pPr>
      <w:spacing w:afterLines="0"/>
      <w:ind w:left="840" w:hanging="840" w:hangingChars="300"/>
    </w:pPr>
  </w:style>
  <w:style w:type="paragraph" w:customStyle="1" w:styleId="53">
    <w:name w:val="注释非首"/>
    <w:basedOn w:val="52"/>
    <w:qFormat/>
    <w:uiPriority w:val="12"/>
    <w:pPr>
      <w:ind w:left="175" w:leftChars="175" w:hanging="280" w:hangingChars="100"/>
    </w:pPr>
  </w:style>
  <w:style w:type="paragraph" w:customStyle="1" w:styleId="54">
    <w:name w:val="注释尾行"/>
    <w:basedOn w:val="52"/>
    <w:qFormat/>
    <w:uiPriority w:val="12"/>
    <w:pPr>
      <w:spacing w:afterLines="100"/>
      <w:ind w:left="175" w:leftChars="175" w:hanging="280" w:hangingChars="100"/>
    </w:pPr>
  </w:style>
  <w:style w:type="paragraph" w:customStyle="1" w:styleId="55">
    <w:name w:val="脚注"/>
    <w:basedOn w:val="11"/>
    <w:qFormat/>
    <w:uiPriority w:val="25"/>
  </w:style>
  <w:style w:type="character" w:styleId="56">
    <w:name w:val="Placeholder Text"/>
    <w:basedOn w:val="16"/>
    <w:semiHidden/>
    <w:qFormat/>
    <w:uiPriority w:val="99"/>
    <w:rPr>
      <w:color w:val="808080"/>
    </w:rPr>
  </w:style>
  <w:style w:type="paragraph" w:customStyle="1" w:styleId="57">
    <w:name w:val="传真"/>
    <w:basedOn w:val="1"/>
    <w:qFormat/>
    <w:uiPriority w:val="18"/>
    <w:pPr>
      <w:ind w:left="1760" w:leftChars="550" w:firstLine="0" w:firstLineChars="0"/>
    </w:pPr>
  </w:style>
  <w:style w:type="paragraph" w:customStyle="1" w:styleId="58">
    <w:name w:val="msonormal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font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6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color w:val="757171"/>
      <w:kern w:val="0"/>
      <w:sz w:val="20"/>
      <w:szCs w:val="20"/>
    </w:rPr>
  </w:style>
  <w:style w:type="paragraph" w:customStyle="1" w:styleId="6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67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xl70"/>
    <w:basedOn w:val="1"/>
    <w:qFormat/>
    <w:uiPriority w:val="0"/>
    <w:pPr>
      <w:widowControl/>
      <w:shd w:val="clear" w:color="000000" w:fill="FFFFFF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8">
    <w:name w:val="xl71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xl72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7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74">
    <w:name w:val="批注框文本 Char"/>
    <w:basedOn w:val="16"/>
    <w:link w:val="7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75">
    <w:name w:val="font0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6">
    <w:name w:val="font11"/>
    <w:basedOn w:val="1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7">
    <w:name w:val="font81"/>
    <w:basedOn w:val="16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8">
    <w:name w:val="font21"/>
    <w:basedOn w:val="16"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79">
    <w:name w:val="font61"/>
    <w:basedOn w:val="1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0">
    <w:name w:val="font31"/>
    <w:basedOn w:val="16"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30</Pages>
  <Words>18584</Words>
  <Characters>29380</Characters>
  <Lines>233</Lines>
  <Paragraphs>65</Paragraphs>
  <TotalTime>44</TotalTime>
  <ScaleCrop>false</ScaleCrop>
  <LinksUpToDate>false</LinksUpToDate>
  <CharactersWithSpaces>29397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2019-07-18T16:55:00Z</dcterms:created>
  <dc:creator>王宇航</dc:creator>
  <cp:lastModifiedBy>jijing</cp:lastModifiedBy>
  <cp:lastPrinted>2023-02-15T12:23:00Z</cp:lastPrinted>
  <dcterms:modified xsi:type="dcterms:W3CDTF">2023-02-21T08:58:19Z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ADD1A6EA355A48A3B5C27E2A5C53A3A3</vt:lpwstr>
  </property>
</Properties>
</file>